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23328D" w:rsidRPr="002C18F0" w:rsidTr="00FC7188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23328D" w:rsidRPr="002C18F0" w:rsidRDefault="0023328D" w:rsidP="00FC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8F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2C18F0">
              <w:rPr>
                <w:rFonts w:ascii="Times New Roman" w:hAnsi="Times New Roman" w:cs="Times New Roman"/>
                <w:b/>
                <w:sz w:val="20"/>
                <w:szCs w:val="20"/>
              </w:rPr>
              <w:br w:type="page"/>
            </w:r>
            <w:r w:rsidRPr="002C18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42925" cy="342900"/>
                  <wp:effectExtent l="0" t="0" r="9525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23328D" w:rsidRPr="002C18F0" w:rsidRDefault="0023328D" w:rsidP="00FC718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sz w:val="22"/>
                <w:szCs w:val="22"/>
              </w:rPr>
              <w:t>МИНИСТЕРСТВО ОБРАЗОВАНИЯ И НАУКИ НИЖЕГОРОДСКОЙ ОБЛАСТИ</w:t>
            </w:r>
          </w:p>
        </w:tc>
      </w:tr>
      <w:tr w:rsidR="0023328D" w:rsidRPr="002C18F0" w:rsidTr="00FC7188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23328D" w:rsidRPr="002C18F0" w:rsidRDefault="0023328D" w:rsidP="00FC718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23328D" w:rsidRPr="002C18F0" w:rsidRDefault="0023328D" w:rsidP="00FC7188">
            <w:pPr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Государственное бюджетное профессиональное образовательное учреждение </w:t>
            </w:r>
          </w:p>
          <w:p w:rsidR="0023328D" w:rsidRPr="002C18F0" w:rsidRDefault="0023328D" w:rsidP="00FC7188">
            <w:pPr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sz w:val="22"/>
                <w:szCs w:val="22"/>
              </w:rPr>
              <w:t xml:space="preserve">«Кстовский нефтяной техникум имени Бориса Ивановича Корнилова» </w:t>
            </w:r>
          </w:p>
        </w:tc>
      </w:tr>
      <w:tr w:rsidR="0023328D" w:rsidRPr="002C18F0" w:rsidTr="00FC7188">
        <w:trPr>
          <w:trHeight w:val="244"/>
          <w:jc w:val="center"/>
        </w:trPr>
        <w:tc>
          <w:tcPr>
            <w:tcW w:w="2165" w:type="dxa"/>
            <w:vMerge w:val="restart"/>
            <w:shd w:val="clear" w:color="auto" w:fill="FFFFFF"/>
            <w:vAlign w:val="center"/>
          </w:tcPr>
          <w:p w:rsidR="0023328D" w:rsidRPr="002C18F0" w:rsidRDefault="0023328D" w:rsidP="00FC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8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070" w:type="dxa"/>
          </w:tcPr>
          <w:p w:rsidR="0023328D" w:rsidRPr="002C18F0" w:rsidRDefault="0023328D" w:rsidP="00FC7188">
            <w:pPr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sz w:val="20"/>
              </w:rPr>
              <w:t>Система менеджмента качества образовательного учреждения</w:t>
            </w:r>
          </w:p>
        </w:tc>
      </w:tr>
      <w:tr w:rsidR="0023328D" w:rsidRPr="002C18F0" w:rsidTr="00FC7188">
        <w:trPr>
          <w:trHeight w:val="285"/>
          <w:jc w:val="center"/>
        </w:trPr>
        <w:tc>
          <w:tcPr>
            <w:tcW w:w="2165" w:type="dxa"/>
            <w:vMerge/>
            <w:shd w:val="clear" w:color="auto" w:fill="FFFFFF"/>
            <w:vAlign w:val="center"/>
          </w:tcPr>
          <w:p w:rsidR="0023328D" w:rsidRPr="002C18F0" w:rsidRDefault="0023328D" w:rsidP="00FC71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23328D" w:rsidRPr="002C18F0" w:rsidRDefault="0023328D" w:rsidP="00FC7188">
            <w:pPr>
              <w:tabs>
                <w:tab w:val="center" w:pos="3927"/>
                <w:tab w:val="left" w:pos="6525"/>
              </w:tabs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sz w:val="22"/>
                <w:szCs w:val="22"/>
              </w:rPr>
              <w:t>Рабочая программа общеобразовательной  дисциплины</w:t>
            </w:r>
          </w:p>
        </w:tc>
      </w:tr>
    </w:tbl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328D" w:rsidRPr="002C18F0" w:rsidRDefault="0023328D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328D" w:rsidRPr="002C18F0" w:rsidRDefault="0023328D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328D" w:rsidRDefault="0023328D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0"/>
        </w:rPr>
      </w:pPr>
      <w:r w:rsidRPr="002C18F0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  <w:r w:rsidRPr="002C18F0">
        <w:rPr>
          <w:rFonts w:ascii="Times New Roman" w:hAnsi="Times New Roman" w:cs="Times New Roman"/>
          <w:sz w:val="28"/>
          <w:szCs w:val="20"/>
        </w:rPr>
        <w:t xml:space="preserve"> </w:t>
      </w:r>
    </w:p>
    <w:p w:rsidR="00F063FA" w:rsidRDefault="00F063FA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0"/>
        </w:rPr>
      </w:pPr>
    </w:p>
    <w:p w:rsidR="00F063FA" w:rsidRDefault="00F063FA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0"/>
        </w:rPr>
      </w:pPr>
    </w:p>
    <w:p w:rsidR="00F063FA" w:rsidRPr="002C18F0" w:rsidRDefault="00F063FA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0"/>
        </w:rPr>
      </w:pPr>
    </w:p>
    <w:p w:rsidR="0023328D" w:rsidRPr="002C18F0" w:rsidRDefault="0023328D" w:rsidP="002332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0"/>
        </w:rPr>
      </w:pPr>
    </w:p>
    <w:p w:rsidR="0023328D" w:rsidRPr="002C18F0" w:rsidRDefault="0023328D" w:rsidP="00F063FA">
      <w:pPr>
        <w:autoSpaceDE w:val="0"/>
        <w:autoSpaceDN w:val="0"/>
        <w:adjustRightInd w:val="0"/>
        <w:rPr>
          <w:rFonts w:ascii="Times New Roman" w:hAnsi="Times New Roman" w:cs="Times New Roman"/>
          <w:b/>
          <w:sz w:val="36"/>
        </w:rPr>
      </w:pPr>
      <w:r w:rsidRPr="002C18F0">
        <w:rPr>
          <w:rFonts w:ascii="Times New Roman" w:hAnsi="Times New Roman" w:cs="Times New Roman"/>
          <w:sz w:val="28"/>
          <w:szCs w:val="20"/>
        </w:rPr>
        <w:t>по дисциплине</w:t>
      </w:r>
      <w:r w:rsidRPr="002C18F0">
        <w:rPr>
          <w:rFonts w:ascii="Times New Roman" w:hAnsi="Times New Roman" w:cs="Times New Roman"/>
          <w:sz w:val="20"/>
          <w:szCs w:val="20"/>
        </w:rPr>
        <w:t xml:space="preserve">    </w:t>
      </w:r>
      <w:r w:rsidRPr="002C18F0">
        <w:rPr>
          <w:rFonts w:ascii="Times New Roman" w:hAnsi="Times New Roman" w:cs="Times New Roman"/>
          <w:b/>
          <w:sz w:val="28"/>
          <w:szCs w:val="20"/>
        </w:rPr>
        <w:t>БИОЛОГИЯ</w:t>
      </w:r>
    </w:p>
    <w:p w:rsidR="0023328D" w:rsidRPr="002C18F0" w:rsidRDefault="0023328D" w:rsidP="00F063FA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0"/>
        </w:rPr>
      </w:pPr>
    </w:p>
    <w:p w:rsidR="0023328D" w:rsidRPr="002C18F0" w:rsidRDefault="0023328D" w:rsidP="00F063FA">
      <w:pPr>
        <w:autoSpaceDE w:val="0"/>
        <w:autoSpaceDN w:val="0"/>
        <w:adjustRightInd w:val="0"/>
        <w:rPr>
          <w:rFonts w:ascii="Times New Roman" w:hAnsi="Times New Roman" w:cs="Times New Roman"/>
          <w:i/>
          <w:szCs w:val="20"/>
        </w:rPr>
      </w:pPr>
      <w:r w:rsidRPr="002C18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23328D" w:rsidRPr="002C18F0" w:rsidRDefault="0023328D" w:rsidP="00F063FA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0"/>
        </w:rPr>
      </w:pPr>
      <w:r w:rsidRPr="002C18F0">
        <w:rPr>
          <w:rFonts w:ascii="Times New Roman" w:hAnsi="Times New Roman" w:cs="Times New Roman"/>
          <w:i/>
          <w:sz w:val="28"/>
          <w:szCs w:val="20"/>
        </w:rPr>
        <w:t>Профиль обучения</w:t>
      </w:r>
      <w:r w:rsidRPr="002C18F0">
        <w:rPr>
          <w:rFonts w:ascii="Times New Roman" w:hAnsi="Times New Roman" w:cs="Times New Roman"/>
          <w:sz w:val="28"/>
          <w:szCs w:val="20"/>
        </w:rPr>
        <w:t xml:space="preserve"> </w:t>
      </w:r>
      <w:r w:rsidR="008A3F85">
        <w:rPr>
          <w:rFonts w:ascii="Times New Roman" w:hAnsi="Times New Roman" w:cs="Times New Roman"/>
          <w:b/>
          <w:i/>
          <w:sz w:val="28"/>
          <w:szCs w:val="20"/>
        </w:rPr>
        <w:t>технологический</w:t>
      </w:r>
    </w:p>
    <w:p w:rsidR="0023328D" w:rsidRPr="002C18F0" w:rsidRDefault="0023328D" w:rsidP="00F063FA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0"/>
        </w:rPr>
      </w:pPr>
    </w:p>
    <w:p w:rsidR="0023328D" w:rsidRPr="002C18F0" w:rsidRDefault="0023328D" w:rsidP="00F063FA">
      <w:pPr>
        <w:rPr>
          <w:rFonts w:ascii="Times New Roman" w:hAnsi="Times New Roman" w:cs="Times New Roman"/>
          <w:sz w:val="28"/>
        </w:rPr>
      </w:pPr>
      <w:r w:rsidRPr="002C18F0">
        <w:rPr>
          <w:rFonts w:ascii="Times New Roman" w:hAnsi="Times New Roman" w:cs="Times New Roman"/>
          <w:sz w:val="28"/>
        </w:rPr>
        <w:t>Курс 1</w:t>
      </w:r>
    </w:p>
    <w:p w:rsidR="0023328D" w:rsidRPr="002C18F0" w:rsidRDefault="0023328D" w:rsidP="00F063FA">
      <w:pPr>
        <w:rPr>
          <w:rFonts w:ascii="Times New Roman" w:hAnsi="Times New Roman" w:cs="Times New Roman"/>
          <w:sz w:val="28"/>
        </w:rPr>
      </w:pPr>
    </w:p>
    <w:p w:rsidR="0023328D" w:rsidRPr="002C18F0" w:rsidRDefault="0023328D" w:rsidP="00F063FA">
      <w:pPr>
        <w:rPr>
          <w:rFonts w:ascii="Times New Roman" w:hAnsi="Times New Roman" w:cs="Times New Roman"/>
          <w:sz w:val="28"/>
        </w:rPr>
      </w:pPr>
      <w:r w:rsidRPr="002C18F0">
        <w:rPr>
          <w:rFonts w:ascii="Times New Roman" w:hAnsi="Times New Roman" w:cs="Times New Roman"/>
          <w:sz w:val="28"/>
        </w:rPr>
        <w:t>Форма обучения очная</w:t>
      </w:r>
    </w:p>
    <w:p w:rsidR="0023328D" w:rsidRPr="002C18F0" w:rsidRDefault="0023328D" w:rsidP="00F063FA">
      <w:pPr>
        <w:rPr>
          <w:rFonts w:ascii="Times New Roman" w:hAnsi="Times New Roman" w:cs="Times New Roman"/>
          <w:sz w:val="28"/>
        </w:rPr>
      </w:pPr>
    </w:p>
    <w:p w:rsidR="0023328D" w:rsidRPr="002C18F0" w:rsidRDefault="0023328D" w:rsidP="00F063FA">
      <w:pPr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  <w:r w:rsidRPr="002C18F0">
        <w:rPr>
          <w:rFonts w:ascii="Times New Roman" w:hAnsi="Times New Roman" w:cs="Times New Roman"/>
          <w:sz w:val="28"/>
        </w:rPr>
        <w:t xml:space="preserve">Кстово </w:t>
      </w:r>
      <w:r w:rsidRPr="002C18F0">
        <w:rPr>
          <w:rFonts w:ascii="Times New Roman" w:hAnsi="Times New Roman" w:cs="Times New Roman"/>
          <w:sz w:val="28"/>
        </w:rPr>
        <w:br/>
        <w:t>2024г.</w:t>
      </w: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jc w:val="center"/>
        <w:rPr>
          <w:rFonts w:ascii="Times New Roman" w:hAnsi="Times New Roman" w:cs="Times New Roman"/>
          <w:sz w:val="28"/>
        </w:rPr>
      </w:pPr>
    </w:p>
    <w:p w:rsidR="0023328D" w:rsidRPr="002C18F0" w:rsidRDefault="0023328D" w:rsidP="0023328D">
      <w:pPr>
        <w:pageBreakBefore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C18F0">
        <w:rPr>
          <w:rFonts w:ascii="Times New Roman" w:hAnsi="Times New Roman" w:cs="Times New Roman"/>
          <w:sz w:val="28"/>
          <w:szCs w:val="28"/>
        </w:rPr>
        <w:lastRenderedPageBreak/>
        <w:t>Рабочая программа составлена с учетом требований</w:t>
      </w:r>
      <w:proofErr w:type="gramStart"/>
      <w:r w:rsidRPr="002C18F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23328D" w:rsidRPr="002C18F0" w:rsidRDefault="0023328D" w:rsidP="0023328D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3328D" w:rsidRPr="002C18F0" w:rsidRDefault="0023328D" w:rsidP="0023328D">
      <w:pPr>
        <w:pStyle w:val="1"/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2C18F0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2C18F0">
        <w:rPr>
          <w:rFonts w:ascii="Times New Roman" w:hAnsi="Times New Roman" w:cs="Times New Roman"/>
          <w:color w:val="auto"/>
        </w:rPr>
        <w:t xml:space="preserve">. </w:t>
      </w:r>
      <w:hyperlink r:id="rId8" w:history="1">
        <w:r w:rsidRPr="002C18F0">
          <w:rPr>
            <w:rStyle w:val="a5"/>
            <w:rFonts w:ascii="Times New Roman" w:hAnsi="Times New Roman" w:cs="Times New Roman"/>
            <w:bCs/>
            <w:color w:val="auto"/>
          </w:rPr>
          <w:t>Федерального  закона от 29 декабря 2012 г. N 273-ФЗ "Об образовании в Российской Федерации" (с изменениями и дополнениями)</w:t>
        </w:r>
      </w:hyperlink>
      <w:r w:rsidRPr="002C18F0">
        <w:rPr>
          <w:rFonts w:ascii="Times New Roman" w:hAnsi="Times New Roman" w:cs="Times New Roman"/>
          <w:bCs/>
          <w:color w:val="auto"/>
        </w:rPr>
        <w:t xml:space="preserve"> </w:t>
      </w:r>
    </w:p>
    <w:p w:rsidR="0023328D" w:rsidRPr="002C18F0" w:rsidRDefault="0023328D" w:rsidP="0023328D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2C18F0">
        <w:rPr>
          <w:rFonts w:ascii="Times New Roman" w:hAnsi="Times New Roman" w:cs="Times New Roman"/>
          <w:color w:val="auto"/>
        </w:rPr>
        <w:t xml:space="preserve">Получение среднего профессионального образования на базе основного общего образования </w:t>
      </w:r>
      <w:r w:rsidRPr="002C18F0">
        <w:rPr>
          <w:rFonts w:ascii="Times New Roman" w:hAnsi="Times New Roman" w:cs="Times New Roman"/>
          <w:bCs/>
          <w:color w:val="auto"/>
        </w:rPr>
        <w:t xml:space="preserve">осуществляется с одновременным получением среднего общего образования </w:t>
      </w:r>
      <w:r w:rsidRPr="002C18F0">
        <w:rPr>
          <w:rFonts w:ascii="Times New Roman" w:hAnsi="Times New Roman" w:cs="Times New Roman"/>
          <w:color w:val="auto"/>
        </w:rPr>
        <w:t xml:space="preserve">в пределах соответствующей образовательной программы среднего профессионального образования. В этом случае образовательная программа среднего профессионального образования, реализуемая на базе основного общего образования, </w:t>
      </w:r>
      <w:r w:rsidRPr="002C18F0">
        <w:rPr>
          <w:rFonts w:ascii="Times New Roman" w:hAnsi="Times New Roman" w:cs="Times New Roman"/>
          <w:bCs/>
          <w:color w:val="auto"/>
        </w:rPr>
        <w:t xml:space="preserve">разрабатывается </w:t>
      </w:r>
      <w:r w:rsidRPr="002C18F0">
        <w:rPr>
          <w:rFonts w:ascii="Times New Roman" w:hAnsi="Times New Roman" w:cs="Times New Roman"/>
          <w:color w:val="auto"/>
        </w:rPr>
        <w:t xml:space="preserve">на  основе требований соответствующих федеральных государственных образовательных стандартов среднего общего и среднего профессионального образовании, положений федеральной основной общеобразовательной программы среднего общего образования, а также с учетом получаемой профессии или специальности среднего профессионального образования </w:t>
      </w:r>
    </w:p>
    <w:p w:rsidR="0023328D" w:rsidRPr="002C18F0" w:rsidRDefault="0023328D" w:rsidP="0023328D">
      <w:pPr>
        <w:pStyle w:val="1"/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2C18F0">
        <w:rPr>
          <w:rFonts w:ascii="Times New Roman" w:hAnsi="Times New Roman" w:cs="Times New Roman"/>
          <w:color w:val="auto"/>
        </w:rPr>
        <w:t xml:space="preserve">2.  </w:t>
      </w:r>
      <w:bookmarkStart w:id="0" w:name="anchor0"/>
      <w:bookmarkEnd w:id="0"/>
      <w:r w:rsidRPr="002C18F0">
        <w:rPr>
          <w:rFonts w:ascii="Times New Roman" w:hAnsi="Times New Roman" w:cs="Times New Roman"/>
          <w:color w:val="auto"/>
        </w:rPr>
        <w:t>Приказа Министерства образования и науки Российской Федерации от 17 мая 2012 г. N 413" Об утверждении федерального государственного образовательного стандарта среднего общего образования» (с изменениями и дополнениями)</w:t>
      </w:r>
    </w:p>
    <w:p w:rsidR="0023328D" w:rsidRPr="002C18F0" w:rsidRDefault="0023328D" w:rsidP="0023328D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2C18F0">
        <w:rPr>
          <w:rFonts w:ascii="Times New Roman" w:hAnsi="Times New Roman" w:cs="Times New Roman"/>
          <w:color w:val="auto"/>
        </w:rPr>
        <w:t>3. Приказа Министерства просвещения РФ от 23 ноября 2022 г. N 1014 "Об утверждении федеральной образовательной программы среднего общего образования"</w:t>
      </w:r>
    </w:p>
    <w:p w:rsidR="0023328D" w:rsidRPr="002C18F0" w:rsidRDefault="0023328D" w:rsidP="0023328D">
      <w:pPr>
        <w:pStyle w:val="1"/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  <w:color w:val="auto"/>
        </w:rPr>
        <w:t xml:space="preserve">4. </w:t>
      </w:r>
      <w:hyperlink r:id="rId9" w:history="1">
        <w:r w:rsidRPr="002C18F0">
          <w:rPr>
            <w:rStyle w:val="a5"/>
            <w:rFonts w:ascii="Times New Roman" w:hAnsi="Times New Roman" w:cs="Times New Roman"/>
            <w:bCs/>
            <w:color w:val="auto"/>
          </w:rPr>
          <w:t>Приказ Министерства просвещения РФ от 18 мая 2023 г. N 371 "Об утверждении федеральной образовательной программы среднего общего образования"</w:t>
        </w:r>
      </w:hyperlink>
    </w:p>
    <w:p w:rsidR="0023328D" w:rsidRPr="008A3F85" w:rsidRDefault="0023328D" w:rsidP="008A3F85">
      <w:pPr>
        <w:spacing w:line="360" w:lineRule="auto"/>
        <w:ind w:firstLine="709"/>
        <w:rPr>
          <w:rFonts w:ascii="Times New Roman" w:hAnsi="Times New Roman" w:cs="Times New Roman"/>
          <w:i/>
        </w:rPr>
      </w:pPr>
      <w:r w:rsidRPr="002C18F0">
        <w:rPr>
          <w:rFonts w:ascii="Times New Roman" w:hAnsi="Times New Roman" w:cs="Times New Roman"/>
        </w:rPr>
        <w:t>5. Примерной программы «БИОЛОГИЯ» -  М: 2022г,  утвержденной Центром профессионального образования ФГАУ «ФИРО»,  протокол № 14  от «30» ноября  2022 г</w:t>
      </w:r>
      <w:r w:rsidRPr="002C18F0">
        <w:rPr>
          <w:rFonts w:ascii="Times New Roman" w:hAnsi="Times New Roman" w:cs="Times New Roman"/>
          <w:i/>
        </w:rPr>
        <w:t xml:space="preserve">                                         </w:t>
      </w:r>
      <w:r w:rsidR="008A3F85">
        <w:rPr>
          <w:rFonts w:ascii="Times New Roman" w:hAnsi="Times New Roman" w:cs="Times New Roman"/>
          <w:i/>
        </w:rPr>
        <w:t xml:space="preserve">                              </w:t>
      </w:r>
    </w:p>
    <w:p w:rsidR="0023328D" w:rsidRPr="008A3F85" w:rsidRDefault="0023328D" w:rsidP="008A3F85">
      <w:pPr>
        <w:autoSpaceDE w:val="0"/>
        <w:autoSpaceDN w:val="0"/>
        <w:adjustRightInd w:val="0"/>
        <w:spacing w:line="360" w:lineRule="auto"/>
        <w:ind w:firstLine="708"/>
        <w:rPr>
          <w:rFonts w:ascii="Times New Roman" w:hAnsi="Times New Roman" w:cs="Times New Roman"/>
          <w:u w:val="single"/>
        </w:rPr>
      </w:pPr>
      <w:r w:rsidRPr="002C18F0">
        <w:rPr>
          <w:rFonts w:ascii="Times New Roman" w:hAnsi="Times New Roman" w:cs="Times New Roman"/>
        </w:rPr>
        <w:t>6.  Учебного плана специальности / професси</w:t>
      </w:r>
      <w:r w:rsidRPr="008A3F85">
        <w:rPr>
          <w:rFonts w:ascii="Times New Roman" w:hAnsi="Times New Roman" w:cs="Times New Roman"/>
        </w:rPr>
        <w:t xml:space="preserve">и </w:t>
      </w:r>
      <w:r w:rsidR="008A3F85" w:rsidRPr="008A3F85">
        <w:rPr>
          <w:rFonts w:ascii="Times New Roman" w:hAnsi="Times New Roman" w:cs="Times New Roman"/>
        </w:rPr>
        <w:t xml:space="preserve">15.01.05 Сварщик (ручной и частично механизированной сварки (наплавки)), </w:t>
      </w:r>
      <w:r w:rsidRPr="008A3F85">
        <w:rPr>
          <w:rFonts w:ascii="Times New Roman" w:hAnsi="Times New Roman" w:cs="Times New Roman"/>
        </w:rPr>
        <w:t xml:space="preserve">утвержденного </w:t>
      </w:r>
      <w:r w:rsidR="008A3F85">
        <w:rPr>
          <w:rFonts w:ascii="Times New Roman" w:hAnsi="Times New Roman" w:cs="Times New Roman"/>
        </w:rPr>
        <w:t>«___» ________ 2024 г</w:t>
      </w:r>
      <w:r w:rsidRPr="008A3F85">
        <w:rPr>
          <w:rFonts w:ascii="Times New Roman" w:hAnsi="Times New Roman" w:cs="Times New Roman"/>
        </w:rPr>
        <w:t>.</w:t>
      </w:r>
    </w:p>
    <w:p w:rsidR="0023328D" w:rsidRPr="002C18F0" w:rsidRDefault="0023328D" w:rsidP="00233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vertAlign w:val="superscript"/>
        </w:rPr>
      </w:pPr>
    </w:p>
    <w:p w:rsidR="0010224C" w:rsidRPr="002C18F0" w:rsidRDefault="0023328D" w:rsidP="0023328D">
      <w:pPr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Организация-разработчик: </w:t>
      </w:r>
      <w:r w:rsidRPr="002C18F0">
        <w:rPr>
          <w:rFonts w:ascii="Times New Roman" w:hAnsi="Times New Roman" w:cs="Times New Roman"/>
          <w:u w:val="single"/>
        </w:rPr>
        <w:t>ГБ ПОУ  КНТ им. Б.И. Корнилова</w:t>
      </w:r>
      <w:r w:rsidRPr="002C18F0">
        <w:rPr>
          <w:rFonts w:ascii="Times New Roman" w:hAnsi="Times New Roman" w:cs="Times New Roman"/>
        </w:rPr>
        <w:t xml:space="preserve"> </w:t>
      </w: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Разработчики: Ю.В. Романюк, преподаватель </w:t>
      </w: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C18F0">
        <w:rPr>
          <w:rFonts w:ascii="Times New Roman" w:hAnsi="Times New Roman" w:cs="Times New Roman"/>
          <w:b/>
          <w:caps/>
          <w:sz w:val="28"/>
          <w:szCs w:val="28"/>
        </w:rPr>
        <w:lastRenderedPageBreak/>
        <w:t>СОДЕРЖАНИЕ</w:t>
      </w:r>
    </w:p>
    <w:p w:rsidR="0023328D" w:rsidRPr="002C18F0" w:rsidRDefault="0023328D" w:rsidP="00233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tbl>
      <w:tblPr>
        <w:tblW w:w="10266" w:type="dxa"/>
        <w:jc w:val="center"/>
        <w:tblLook w:val="01E0"/>
      </w:tblPr>
      <w:tblGrid>
        <w:gridCol w:w="607"/>
        <w:gridCol w:w="8496"/>
        <w:gridCol w:w="1163"/>
      </w:tblGrid>
      <w:tr w:rsidR="0023328D" w:rsidRPr="002C18F0" w:rsidTr="008A3F85">
        <w:trPr>
          <w:trHeight w:val="525"/>
          <w:jc w:val="center"/>
        </w:trPr>
        <w:tc>
          <w:tcPr>
            <w:tcW w:w="607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6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28D" w:rsidRPr="002C18F0" w:rsidTr="008A3F85">
        <w:trPr>
          <w:trHeight w:val="525"/>
          <w:jc w:val="center"/>
        </w:trPr>
        <w:tc>
          <w:tcPr>
            <w:tcW w:w="607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C18F0"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8496" w:type="dxa"/>
            <w:vAlign w:val="center"/>
          </w:tcPr>
          <w:p w:rsidR="0023328D" w:rsidRPr="002C18F0" w:rsidRDefault="0023328D" w:rsidP="00F063F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ЦЕЛЕВОЙ РАЗДЕЛ</w:t>
            </w:r>
          </w:p>
          <w:p w:rsidR="0023328D" w:rsidRPr="002C18F0" w:rsidRDefault="0023328D" w:rsidP="00F063F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t>ОБЩАЯ  ХАРАКТЕРИСТИКА  РАБОЧЕЙ  ПРОГРАММЫ ОБЩЕОБРАЗОВАТЕЛЬНОЙ ДИСЦИПЛИНЫ</w:t>
            </w:r>
          </w:p>
          <w:p w:rsidR="0023328D" w:rsidRPr="002C18F0" w:rsidRDefault="0023328D" w:rsidP="00F063F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  <w:p w:rsidR="0023328D" w:rsidRPr="002C18F0" w:rsidRDefault="0023328D" w:rsidP="00F063F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3328D" w:rsidRPr="002C18F0" w:rsidTr="008A3F85">
        <w:trPr>
          <w:trHeight w:val="525"/>
          <w:jc w:val="center"/>
        </w:trPr>
        <w:tc>
          <w:tcPr>
            <w:tcW w:w="607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C18F0"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8496" w:type="dxa"/>
            <w:vAlign w:val="center"/>
          </w:tcPr>
          <w:p w:rsidR="0023328D" w:rsidRPr="002C18F0" w:rsidRDefault="0023328D" w:rsidP="00F063FA">
            <w:pPr>
              <w:spacing w:line="360" w:lineRule="auto"/>
              <w:ind w:right="268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СОДЕРЖАТЕЛЬНЫЙ РАЗДЕЛ</w:t>
            </w:r>
          </w:p>
          <w:p w:rsidR="0023328D" w:rsidRPr="002C18F0" w:rsidRDefault="0023328D" w:rsidP="00F063FA">
            <w:pPr>
              <w:spacing w:line="360" w:lineRule="auto"/>
              <w:ind w:right="268"/>
              <w:rPr>
                <w:rFonts w:ascii="Times New Roman" w:hAnsi="Times New Roman" w:cs="Times New Roman"/>
                <w:caps/>
              </w:rPr>
            </w:pPr>
            <w:r w:rsidRPr="002C18F0">
              <w:rPr>
                <w:rFonts w:ascii="Times New Roman" w:hAnsi="Times New Roman" w:cs="Times New Roman"/>
                <w:caps/>
              </w:rPr>
              <w:t xml:space="preserve">СТРУКТУРА  И  содержание </w:t>
            </w:r>
            <w:r w:rsidRPr="002C18F0">
              <w:rPr>
                <w:rFonts w:ascii="Times New Roman" w:hAnsi="Times New Roman" w:cs="Times New Roman"/>
              </w:rPr>
              <w:t>ОБЩЕОБРАЗОВАТЕЛЬНОЙ</w:t>
            </w:r>
            <w:r w:rsidRPr="002C18F0">
              <w:rPr>
                <w:rFonts w:ascii="Times New Roman" w:hAnsi="Times New Roman" w:cs="Times New Roman"/>
                <w:caps/>
              </w:rPr>
              <w:t xml:space="preserve"> дисциплины</w:t>
            </w:r>
          </w:p>
          <w:p w:rsidR="0023328D" w:rsidRPr="002C18F0" w:rsidRDefault="0023328D" w:rsidP="00F063FA">
            <w:pPr>
              <w:spacing w:line="360" w:lineRule="auto"/>
              <w:ind w:right="268"/>
              <w:rPr>
                <w:rFonts w:ascii="Times New Roman" w:hAnsi="Times New Roman" w:cs="Times New Roman"/>
                <w:b/>
                <w:caps/>
              </w:rPr>
            </w:pPr>
          </w:p>
          <w:p w:rsidR="0023328D" w:rsidRPr="002C18F0" w:rsidRDefault="0023328D" w:rsidP="00F063FA">
            <w:pPr>
              <w:spacing w:line="360" w:lineRule="auto"/>
              <w:ind w:right="268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center"/>
          </w:tcPr>
          <w:p w:rsidR="0023328D" w:rsidRPr="002C18F0" w:rsidRDefault="008A3F85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3328D" w:rsidRPr="002C18F0" w:rsidTr="008A3F85">
        <w:trPr>
          <w:trHeight w:val="525"/>
          <w:jc w:val="center"/>
        </w:trPr>
        <w:tc>
          <w:tcPr>
            <w:tcW w:w="607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C18F0"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8496" w:type="dxa"/>
            <w:vAlign w:val="center"/>
          </w:tcPr>
          <w:p w:rsidR="0023328D" w:rsidRPr="002C18F0" w:rsidRDefault="0023328D" w:rsidP="00F063FA">
            <w:pPr>
              <w:spacing w:line="360" w:lineRule="auto"/>
              <w:rPr>
                <w:rFonts w:ascii="Times New Roman" w:hAnsi="Times New Roman" w:cs="Times New Roman"/>
                <w:b/>
                <w:caps/>
              </w:rPr>
            </w:pPr>
            <w:r w:rsidRPr="002C18F0">
              <w:rPr>
                <w:rFonts w:ascii="Times New Roman" w:hAnsi="Times New Roman" w:cs="Times New Roman"/>
                <w:b/>
              </w:rPr>
              <w:t>ОРГАНИЗАЦИОННЫЙ</w:t>
            </w:r>
            <w:r w:rsidRPr="002C18F0">
              <w:rPr>
                <w:rFonts w:ascii="Times New Roman" w:hAnsi="Times New Roman" w:cs="Times New Roman"/>
                <w:b/>
                <w:caps/>
              </w:rPr>
              <w:t xml:space="preserve"> РАЗДЕЛ</w:t>
            </w:r>
          </w:p>
          <w:p w:rsidR="0023328D" w:rsidRPr="002C18F0" w:rsidRDefault="0023328D" w:rsidP="00F063FA">
            <w:pPr>
              <w:spacing w:line="360" w:lineRule="auto"/>
              <w:rPr>
                <w:rFonts w:ascii="Times New Roman" w:hAnsi="Times New Roman" w:cs="Times New Roman"/>
                <w:b/>
                <w:caps/>
              </w:rPr>
            </w:pPr>
            <w:r w:rsidRPr="002C18F0">
              <w:rPr>
                <w:rFonts w:ascii="Times New Roman" w:hAnsi="Times New Roman" w:cs="Times New Roman"/>
                <w:caps/>
              </w:rPr>
              <w:t xml:space="preserve">условия  реализации РАБОЧЕЙ ПРОГРАММЫ </w:t>
            </w:r>
            <w:r w:rsidRPr="002C18F0">
              <w:rPr>
                <w:rFonts w:ascii="Times New Roman" w:hAnsi="Times New Roman" w:cs="Times New Roman"/>
              </w:rPr>
              <w:t xml:space="preserve">ОБЩЕОБРАЗОВАТЕЛЬНОЙ </w:t>
            </w:r>
            <w:r w:rsidRPr="002C18F0">
              <w:rPr>
                <w:rFonts w:ascii="Times New Roman" w:hAnsi="Times New Roman" w:cs="Times New Roman"/>
                <w:caps/>
              </w:rPr>
              <w:t xml:space="preserve"> дисциплины</w:t>
            </w:r>
          </w:p>
          <w:p w:rsidR="0023328D" w:rsidRPr="002C18F0" w:rsidRDefault="0023328D" w:rsidP="00F063FA">
            <w:pPr>
              <w:spacing w:line="360" w:lineRule="auto"/>
              <w:rPr>
                <w:rFonts w:ascii="Times New Roman" w:hAnsi="Times New Roman" w:cs="Times New Roman"/>
                <w:b/>
                <w:caps/>
              </w:rPr>
            </w:pPr>
          </w:p>
          <w:p w:rsidR="0023328D" w:rsidRPr="002C18F0" w:rsidRDefault="0023328D" w:rsidP="00F063FA">
            <w:pPr>
              <w:spacing w:line="36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1163" w:type="dxa"/>
            <w:vAlign w:val="center"/>
          </w:tcPr>
          <w:p w:rsidR="0023328D" w:rsidRPr="002C18F0" w:rsidRDefault="008A3F85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23328D" w:rsidRPr="002C18F0" w:rsidTr="008A3F85">
        <w:trPr>
          <w:trHeight w:val="525"/>
          <w:jc w:val="center"/>
        </w:trPr>
        <w:tc>
          <w:tcPr>
            <w:tcW w:w="607" w:type="dxa"/>
            <w:vAlign w:val="center"/>
          </w:tcPr>
          <w:p w:rsidR="0023328D" w:rsidRPr="002C18F0" w:rsidRDefault="0023328D" w:rsidP="002332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C18F0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8496" w:type="dxa"/>
            <w:vAlign w:val="center"/>
          </w:tcPr>
          <w:p w:rsidR="0023328D" w:rsidRPr="002C18F0" w:rsidRDefault="0023328D" w:rsidP="00F063FA">
            <w:pPr>
              <w:spacing w:line="360" w:lineRule="auto"/>
              <w:rPr>
                <w:rFonts w:ascii="Times New Roman" w:hAnsi="Times New Roman" w:cs="Times New Roman"/>
                <w:b/>
                <w:caps/>
              </w:rPr>
            </w:pPr>
            <w:r w:rsidRPr="002C18F0">
              <w:rPr>
                <w:rFonts w:ascii="Times New Roman" w:hAnsi="Times New Roman" w:cs="Times New Roman"/>
                <w:b/>
                <w:caps/>
              </w:rPr>
              <w:t xml:space="preserve">контроль  и  оценка результатов  освоения  </w:t>
            </w:r>
            <w:r w:rsidRPr="002C18F0">
              <w:rPr>
                <w:rFonts w:ascii="Times New Roman" w:hAnsi="Times New Roman" w:cs="Times New Roman"/>
                <w:b/>
              </w:rPr>
              <w:t xml:space="preserve">ОБЩЕОБРАЗОВАТЕЛЬНОЙ </w:t>
            </w:r>
            <w:r w:rsidRPr="002C18F0">
              <w:rPr>
                <w:rFonts w:ascii="Times New Roman" w:hAnsi="Times New Roman" w:cs="Times New Roman"/>
                <w:b/>
                <w:caps/>
              </w:rPr>
              <w:t xml:space="preserve"> дисциплины</w:t>
            </w:r>
          </w:p>
        </w:tc>
        <w:tc>
          <w:tcPr>
            <w:tcW w:w="1163" w:type="dxa"/>
            <w:vAlign w:val="center"/>
          </w:tcPr>
          <w:p w:rsidR="0023328D" w:rsidRPr="002C18F0" w:rsidRDefault="008A3F85" w:rsidP="00233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23328D" w:rsidRPr="002C18F0" w:rsidRDefault="0023328D" w:rsidP="00233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rPr>
          <w:rFonts w:ascii="Times New Roman" w:hAnsi="Times New Roman" w:cs="Times New Roman"/>
        </w:rPr>
      </w:pPr>
    </w:p>
    <w:p w:rsidR="0023328D" w:rsidRPr="002C18F0" w:rsidRDefault="0023328D" w:rsidP="0023328D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contextualSpacing/>
        <w:jc w:val="center"/>
        <w:rPr>
          <w:rFonts w:ascii="Times New Roman" w:hAnsi="Times New Roman" w:cs="Times New Roman"/>
          <w:b/>
          <w:caps/>
        </w:rPr>
      </w:pPr>
      <w:r w:rsidRPr="002C18F0">
        <w:rPr>
          <w:rFonts w:ascii="Times New Roman" w:hAnsi="Times New Roman" w:cs="Times New Roman"/>
          <w:b/>
        </w:rPr>
        <w:lastRenderedPageBreak/>
        <w:t>1 ЦЕЛЕВОЙ РАЗДЕЛ</w:t>
      </w:r>
    </w:p>
    <w:p w:rsidR="0023328D" w:rsidRPr="002C18F0" w:rsidRDefault="0023328D" w:rsidP="0023328D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23328D" w:rsidRPr="002C18F0" w:rsidRDefault="0023328D" w:rsidP="0023328D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  <w:r w:rsidRPr="002C18F0">
        <w:rPr>
          <w:rFonts w:ascii="Times New Roman" w:hAnsi="Times New Roman" w:cs="Times New Roman"/>
          <w:b/>
        </w:rPr>
        <w:t>ОБЩАЯ  ХАРАКТЕРИСТИКА РАБОЧЕЙ  ПРОГРАММЫ</w:t>
      </w:r>
      <w:r w:rsidRPr="002C18F0">
        <w:rPr>
          <w:rFonts w:ascii="Times New Roman" w:hAnsi="Times New Roman" w:cs="Times New Roman"/>
          <w:b/>
          <w:caps/>
        </w:rPr>
        <w:t xml:space="preserve"> </w:t>
      </w:r>
      <w:r w:rsidRPr="002C18F0">
        <w:rPr>
          <w:rFonts w:ascii="Times New Roman" w:hAnsi="Times New Roman" w:cs="Times New Roman"/>
          <w:b/>
          <w:szCs w:val="28"/>
        </w:rPr>
        <w:t xml:space="preserve">ОБЩЕОБРАЗОВАТЕЛЬНОЙ </w:t>
      </w:r>
      <w:r w:rsidRPr="002C18F0">
        <w:rPr>
          <w:rFonts w:ascii="Times New Roman" w:hAnsi="Times New Roman" w:cs="Times New Roman"/>
          <w:b/>
          <w:caps/>
        </w:rPr>
        <w:t>ДИСЦИПЛИНЫ</w:t>
      </w:r>
    </w:p>
    <w:p w:rsidR="0023328D" w:rsidRPr="002C18F0" w:rsidRDefault="0023328D" w:rsidP="0023328D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23328D" w:rsidRPr="002C18F0" w:rsidRDefault="0023328D" w:rsidP="0023328D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  <w:r w:rsidRPr="002C18F0">
        <w:rPr>
          <w:rFonts w:ascii="Times New Roman" w:hAnsi="Times New Roman" w:cs="Times New Roman"/>
          <w:b/>
          <w:caps/>
        </w:rPr>
        <w:t>биология</w:t>
      </w:r>
    </w:p>
    <w:p w:rsidR="0023328D" w:rsidRPr="002C18F0" w:rsidRDefault="0023328D" w:rsidP="0023328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28D" w:rsidRPr="002C18F0" w:rsidRDefault="0023328D" w:rsidP="0023328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  <w:r w:rsidRPr="002C18F0">
        <w:rPr>
          <w:rFonts w:ascii="Times New Roman" w:hAnsi="Times New Roman" w:cs="Times New Roman"/>
          <w:b/>
        </w:rPr>
        <w:t>1.1. Место дисциплины в структуре основной образовательной программы СПО</w:t>
      </w:r>
    </w:p>
    <w:p w:rsidR="0023328D" w:rsidRPr="002C18F0" w:rsidRDefault="0023328D" w:rsidP="0023328D">
      <w:p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>Общеобразовательная дисциплина «Биология» является обязательной частью общеобразовательного цикла образовательной программы в соответствии с ФГОС СПО</w:t>
      </w:r>
      <w:r w:rsidRPr="002C18F0">
        <w:rPr>
          <w:rFonts w:ascii="Times New Roman" w:hAnsi="Times New Roman" w:cs="Times New Roman"/>
          <w:sz w:val="28"/>
          <w:szCs w:val="28"/>
        </w:rPr>
        <w:t xml:space="preserve"> </w:t>
      </w:r>
      <w:r w:rsidRPr="002C18F0">
        <w:rPr>
          <w:rFonts w:ascii="Times New Roman" w:hAnsi="Times New Roman" w:cs="Times New Roman"/>
        </w:rPr>
        <w:t xml:space="preserve">по специальности  </w:t>
      </w:r>
      <w:r w:rsidR="008A3F85" w:rsidRPr="008A3F85">
        <w:rPr>
          <w:rFonts w:ascii="Times New Roman" w:hAnsi="Times New Roman" w:cs="Times New Roman"/>
        </w:rPr>
        <w:t>15.01.05 Сварщик (ручной и частично механизированной сварки (наплавки))</w:t>
      </w:r>
      <w:r w:rsidR="008A3F85">
        <w:rPr>
          <w:rFonts w:ascii="Times New Roman" w:hAnsi="Times New Roman" w:cs="Times New Roman"/>
        </w:rPr>
        <w:t>.</w:t>
      </w:r>
    </w:p>
    <w:p w:rsidR="0023328D" w:rsidRPr="002C18F0" w:rsidRDefault="0023328D" w:rsidP="0023328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  <w:r w:rsidRPr="002C18F0">
        <w:rPr>
          <w:rFonts w:ascii="Times New Roman" w:hAnsi="Times New Roman" w:cs="Times New Roman"/>
          <w:b/>
        </w:rPr>
        <w:t>1.2. Цели и планируемые результаты освоения дисциплины</w:t>
      </w:r>
    </w:p>
    <w:p w:rsidR="0023328D" w:rsidRPr="002C18F0" w:rsidRDefault="0023328D" w:rsidP="0023328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  <w:r w:rsidRPr="002C18F0">
        <w:rPr>
          <w:rFonts w:ascii="Times New Roman" w:hAnsi="Times New Roman" w:cs="Times New Roman"/>
          <w:b/>
        </w:rPr>
        <w:t>1.2.1 Цели и задачи дисциплины</w:t>
      </w:r>
    </w:p>
    <w:p w:rsidR="0023328D" w:rsidRPr="002C18F0" w:rsidRDefault="0023328D" w:rsidP="0023328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18F0">
        <w:rPr>
          <w:rFonts w:ascii="Times New Roman" w:hAnsi="Times New Roman" w:cs="Times New Roman"/>
          <w:szCs w:val="28"/>
        </w:rPr>
        <w:t>Содержание программы общеобразовательной дисциплины «Биология» направлено на достижение следующих целей</w:t>
      </w:r>
      <w:r w:rsidRPr="002C18F0">
        <w:rPr>
          <w:rFonts w:ascii="Times New Roman" w:hAnsi="Times New Roman" w:cs="Times New Roman"/>
          <w:sz w:val="28"/>
          <w:szCs w:val="28"/>
        </w:rPr>
        <w:t>:</w:t>
      </w:r>
    </w:p>
    <w:p w:rsidR="0023328D" w:rsidRPr="002C18F0" w:rsidRDefault="00983DB9" w:rsidP="0023328D">
      <w:pPr>
        <w:spacing w:line="360" w:lineRule="auto"/>
        <w:rPr>
          <w:rFonts w:ascii="Times New Roman" w:hAnsi="Times New Roman" w:cs="Times New Roman"/>
        </w:rPr>
      </w:pPr>
      <w:proofErr w:type="gramStart"/>
      <w:r w:rsidRPr="002C18F0">
        <w:rPr>
          <w:rFonts w:ascii="Times New Roman" w:hAnsi="Times New Roman" w:cs="Times New Roman"/>
        </w:rPr>
        <w:t>формирование у обучающихся системы знаний о различных уровнях жизни со знанием современных представлений о живой природе, навыков по проведению биологических исследований с соблюдением этических норм, аргументированной личностной позиции по бережному отношению к окружающей среде.</w:t>
      </w:r>
      <w:proofErr w:type="gramEnd"/>
    </w:p>
    <w:p w:rsidR="00983DB9" w:rsidRPr="002C18F0" w:rsidRDefault="00983DB9" w:rsidP="0023328D">
      <w:p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Задачи дисциплины: </w:t>
      </w:r>
    </w:p>
    <w:p w:rsidR="00983DB9" w:rsidRPr="002C18F0" w:rsidRDefault="00983DB9" w:rsidP="00983DB9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современной </w:t>
      </w:r>
      <w:proofErr w:type="gramStart"/>
      <w:r w:rsidRPr="002C18F0">
        <w:rPr>
          <w:rFonts w:ascii="Times New Roman" w:hAnsi="Times New Roman" w:cs="Times New Roman"/>
        </w:rPr>
        <w:t>естественно-научной</w:t>
      </w:r>
      <w:proofErr w:type="gramEnd"/>
      <w:r w:rsidRPr="002C18F0">
        <w:rPr>
          <w:rFonts w:ascii="Times New Roman" w:hAnsi="Times New Roman" w:cs="Times New Roman"/>
        </w:rPr>
        <w:t xml:space="preserve"> картины мира; методах научного познания;</w:t>
      </w:r>
    </w:p>
    <w:p w:rsidR="00983DB9" w:rsidRPr="002C18F0" w:rsidRDefault="00983DB9" w:rsidP="00983DB9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 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983DB9" w:rsidRPr="002C18F0" w:rsidRDefault="00983DB9" w:rsidP="00983DB9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</w:t>
      </w:r>
    </w:p>
    <w:p w:rsidR="00983DB9" w:rsidRPr="002C18F0" w:rsidRDefault="00983DB9" w:rsidP="00983DB9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lastRenderedPageBreak/>
        <w:t xml:space="preserve"> 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 </w:t>
      </w:r>
    </w:p>
    <w:p w:rsidR="00983DB9" w:rsidRPr="002C18F0" w:rsidRDefault="00983DB9" w:rsidP="00983DB9">
      <w:pPr>
        <w:pStyle w:val="aa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2C18F0">
        <w:rPr>
          <w:rFonts w:ascii="Times New Roman" w:hAnsi="Times New Roman" w:cs="Times New Roman"/>
        </w:rPr>
        <w:t xml:space="preserve"> 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983DB9" w:rsidRPr="002C18F0" w:rsidRDefault="00983DB9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983DB9" w:rsidRPr="002C18F0" w:rsidRDefault="00983DB9" w:rsidP="00983DB9">
      <w:pPr>
        <w:ind w:firstLine="600"/>
        <w:jc w:val="both"/>
        <w:rPr>
          <w:rFonts w:ascii="Times New Roman" w:hAnsi="Times New Roman" w:cs="Times New Roman"/>
          <w:szCs w:val="28"/>
        </w:rPr>
      </w:pPr>
    </w:p>
    <w:p w:rsidR="00983DB9" w:rsidRPr="002C18F0" w:rsidRDefault="00983DB9" w:rsidP="00E8152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Cs w:val="28"/>
        </w:rPr>
      </w:pPr>
      <w:r w:rsidRPr="002C18F0">
        <w:rPr>
          <w:rFonts w:ascii="Times New Roman" w:hAnsi="Times New Roman" w:cs="Times New Roman"/>
          <w:b/>
          <w:szCs w:val="28"/>
        </w:rPr>
        <w:t>1.2.2. Планируемые результаты освоения о</w:t>
      </w:r>
      <w:r w:rsidRPr="002C18F0">
        <w:rPr>
          <w:rFonts w:ascii="Times New Roman" w:hAnsi="Times New Roman" w:cs="Times New Roman"/>
          <w:szCs w:val="28"/>
        </w:rPr>
        <w:t xml:space="preserve">бщеобразовательной дисциплины в соответствии с ФГОС СПО и на основе ФГОС СОО </w:t>
      </w:r>
    </w:p>
    <w:p w:rsidR="00983DB9" w:rsidRPr="002C18F0" w:rsidRDefault="00983DB9" w:rsidP="00983DB9">
      <w:pPr>
        <w:autoSpaceDE w:val="0"/>
        <w:autoSpaceDN w:val="0"/>
        <w:adjustRightInd w:val="0"/>
        <w:rPr>
          <w:rFonts w:ascii="Times New Roman" w:hAnsi="Times New Roman" w:cs="Times New Roman"/>
          <w:szCs w:val="28"/>
        </w:rPr>
      </w:pPr>
    </w:p>
    <w:p w:rsidR="00983DB9" w:rsidRPr="002C18F0" w:rsidRDefault="00983DB9" w:rsidP="0098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C18F0">
        <w:rPr>
          <w:rFonts w:ascii="Times New Roman" w:hAnsi="Times New Roman" w:cs="Times New Roman"/>
          <w:sz w:val="28"/>
          <w:szCs w:val="28"/>
        </w:rPr>
        <w:t>Особое значение дисциплина имеет при формировании и развитии ОК и ПК</w:t>
      </w:r>
    </w:p>
    <w:tbl>
      <w:tblPr>
        <w:tblW w:w="10473" w:type="dxa"/>
        <w:tblInd w:w="-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70"/>
        <w:gridCol w:w="3848"/>
        <w:gridCol w:w="4255"/>
      </w:tblGrid>
      <w:tr w:rsidR="00983DB9" w:rsidRPr="002C18F0" w:rsidTr="00E81524">
        <w:trPr>
          <w:trHeight w:val="355"/>
        </w:trPr>
        <w:tc>
          <w:tcPr>
            <w:tcW w:w="1795" w:type="dxa"/>
            <w:vMerge w:val="restart"/>
            <w:vAlign w:val="center"/>
          </w:tcPr>
          <w:p w:rsidR="00983DB9" w:rsidRPr="00E81524" w:rsidRDefault="00983DB9" w:rsidP="00E81524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Наименование и код компетенции</w:t>
            </w:r>
          </w:p>
        </w:tc>
        <w:tc>
          <w:tcPr>
            <w:tcW w:w="8678" w:type="dxa"/>
            <w:gridSpan w:val="2"/>
            <w:vAlign w:val="center"/>
          </w:tcPr>
          <w:p w:rsidR="00983DB9" w:rsidRPr="002C18F0" w:rsidRDefault="00983DB9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</w:tr>
      <w:tr w:rsidR="00983DB9" w:rsidRPr="002C18F0" w:rsidTr="00983DB9">
        <w:trPr>
          <w:trHeight w:val="430"/>
        </w:trPr>
        <w:tc>
          <w:tcPr>
            <w:tcW w:w="1795" w:type="dxa"/>
            <w:vMerge/>
            <w:vAlign w:val="center"/>
          </w:tcPr>
          <w:p w:rsidR="00983DB9" w:rsidRPr="002C18F0" w:rsidRDefault="00983DB9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96" w:type="dxa"/>
            <w:vAlign w:val="center"/>
          </w:tcPr>
          <w:p w:rsidR="00983DB9" w:rsidRPr="002C18F0" w:rsidRDefault="00983DB9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Общие</w:t>
            </w:r>
          </w:p>
        </w:tc>
        <w:tc>
          <w:tcPr>
            <w:tcW w:w="4582" w:type="dxa"/>
            <w:vAlign w:val="center"/>
          </w:tcPr>
          <w:p w:rsidR="00983DB9" w:rsidRPr="002C18F0" w:rsidRDefault="00983DB9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Дисциплинарные (предметные)</w:t>
            </w:r>
          </w:p>
        </w:tc>
      </w:tr>
      <w:tr w:rsidR="00983DB9" w:rsidRPr="002C18F0" w:rsidTr="00513792">
        <w:trPr>
          <w:trHeight w:val="430"/>
        </w:trPr>
        <w:tc>
          <w:tcPr>
            <w:tcW w:w="1795" w:type="dxa"/>
          </w:tcPr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096" w:type="dxa"/>
          </w:tcPr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  <w:b/>
              </w:rPr>
            </w:pPr>
            <w:r w:rsidRPr="002C18F0">
              <w:rPr>
                <w:rFonts w:ascii="Times New Roman" w:eastAsia="Times New Roman" w:hAnsi="Times New Roman" w:cs="Times New Roman"/>
                <w:b/>
              </w:rPr>
              <w:t>В части трудового воспитания: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готовность к труду, осознание ценности мастерства, трудолюбие;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интерес к различным сферам профессиональной деятельности,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а) </w:t>
            </w:r>
            <w:r w:rsidRPr="002C18F0">
              <w:rPr>
                <w:rFonts w:ascii="Times New Roman" w:eastAsia="Times New Roman" w:hAnsi="Times New Roman" w:cs="Times New Roman"/>
                <w:b/>
              </w:rPr>
              <w:t>базовые логические действия: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определять цели деятельности, задавать параметры и критерии их достижения;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выявлять закономерности и противоречия в рассматриваемых явлениях;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lastRenderedPageBreak/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развивать креативное мышление при решении жизненных проблем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б) </w:t>
            </w:r>
            <w:r w:rsidRPr="002C18F0">
              <w:rPr>
                <w:rFonts w:ascii="Times New Roman" w:eastAsia="Times New Roman" w:hAnsi="Times New Roman" w:cs="Times New Roman"/>
                <w:b/>
              </w:rPr>
              <w:t>базовые исследовательские действия: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уметь переносить знания в познавательную и практическую области жизнедеятельности;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уметь интегрировать знания из разных предметных областей;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выдвигать новые идеи, предлагать оригинальные подходы и решения; </w:t>
            </w:r>
          </w:p>
          <w:p w:rsidR="00983DB9" w:rsidRPr="002C18F0" w:rsidRDefault="00983DB9" w:rsidP="00513792">
            <w:pPr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4582" w:type="dxa"/>
          </w:tcPr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proofErr w:type="spellStart"/>
            <w:r w:rsidRPr="002C18F0">
              <w:rPr>
                <w:rFonts w:ascii="Times New Roman" w:hAnsi="Times New Roman" w:cs="Times New Roman"/>
                <w:color w:val="22272F"/>
              </w:rPr>
              <w:lastRenderedPageBreak/>
              <w:t>С</w:t>
            </w:r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proofErr w:type="spellStart"/>
            <w:proofErr w:type="gram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саморегуляция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саморегуляция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энергозависимость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, рост и развитие, уровневая организация;</w:t>
            </w:r>
            <w:proofErr w:type="gramEnd"/>
          </w:p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умения раскрывать основополагающие биологические законы и закономерности (Г. Менделя, </w:t>
            </w:r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>Т. Моргана, Н.И. Вавилова, Э. Геккеля, Ф. Мюллера, К. Бэра), границы их применимости к живым системам;</w:t>
            </w:r>
          </w:p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r w:rsidRPr="002C18F0">
              <w:rPr>
                <w:rFonts w:ascii="Times New Roman" w:eastAsia="Times New Roman" w:hAnsi="Times New Roman" w:cs="Times New Roman"/>
                <w:color w:val="22272F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  <w:b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983DB9" w:rsidRPr="002C18F0" w:rsidTr="00513792">
        <w:trPr>
          <w:trHeight w:val="430"/>
        </w:trPr>
        <w:tc>
          <w:tcPr>
            <w:tcW w:w="1795" w:type="dxa"/>
          </w:tcPr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lastRenderedPageBreak/>
              <w:t xml:space="preserve">ОК 02. Использовать современные средства поиска, анализа и </w:t>
            </w:r>
            <w:r w:rsidRPr="002C18F0">
              <w:rPr>
                <w:rFonts w:ascii="Times New Roman" w:eastAsia="Times New Roman" w:hAnsi="Times New Roman" w:cs="Times New Roman"/>
              </w:rPr>
              <w:lastRenderedPageBreak/>
              <w:t>интерпретации информации и информационные технологии для выполнения задач профессиональной деятельност</w:t>
            </w:r>
            <w:r w:rsidRPr="002C18F0"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4096" w:type="dxa"/>
          </w:tcPr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18F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В области ценности научного познания: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 w:rsidRPr="002C18F0">
              <w:rPr>
                <w:rFonts w:ascii="Times New Roman" w:eastAsia="Times New Roman" w:hAnsi="Times New Roman" w:cs="Times New Roman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</w:rPr>
              <w:t xml:space="preserve"> мировоззрения, соответствующего современному уровню развития </w:t>
            </w:r>
            <w:r w:rsidRPr="002C18F0">
              <w:rPr>
                <w:rFonts w:ascii="Times New Roman" w:eastAsia="Times New Roman" w:hAnsi="Times New Roman" w:cs="Times New Roman"/>
              </w:rPr>
              <w:lastRenderedPageBreak/>
              <w:t xml:space="preserve">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18F0">
              <w:rPr>
                <w:rFonts w:ascii="Times New Roman" w:eastAsia="Times New Roman" w:hAnsi="Times New Roman" w:cs="Times New Roman"/>
                <w:b/>
                <w:bCs/>
              </w:rPr>
              <w:t>в) работа с информацией: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983DB9" w:rsidRPr="002C18F0" w:rsidRDefault="00983DB9" w:rsidP="00513792">
            <w:pPr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582" w:type="dxa"/>
          </w:tcPr>
          <w:p w:rsidR="00983DB9" w:rsidRPr="002C18F0" w:rsidRDefault="00983DB9" w:rsidP="0051379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72F"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</w:t>
            </w:r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>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  <w:b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983DB9" w:rsidRPr="002C18F0" w:rsidTr="00513792">
        <w:trPr>
          <w:trHeight w:val="430"/>
        </w:trPr>
        <w:tc>
          <w:tcPr>
            <w:tcW w:w="1795" w:type="dxa"/>
          </w:tcPr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lastRenderedPageBreak/>
              <w:t xml:space="preserve">ОК 04. Эффективно взаимодействовать </w:t>
            </w:r>
            <w:r w:rsidRPr="002C18F0">
              <w:rPr>
                <w:rFonts w:ascii="Times New Roman" w:eastAsia="Times New Roman" w:hAnsi="Times New Roman" w:cs="Times New Roman"/>
              </w:rPr>
              <w:lastRenderedPageBreak/>
              <w:t>и работать в коллективе и команде</w:t>
            </w:r>
          </w:p>
        </w:tc>
        <w:tc>
          <w:tcPr>
            <w:tcW w:w="4096" w:type="dxa"/>
          </w:tcPr>
          <w:p w:rsidR="00983DB9" w:rsidRPr="002C18F0" w:rsidRDefault="00983DB9" w:rsidP="00513792">
            <w:pPr>
              <w:rPr>
                <w:rFonts w:ascii="Times New Roman" w:hAnsi="Times New Roman" w:cs="Times New Roman"/>
                <w:shd w:val="clear" w:color="auto" w:fill="FFFFFF"/>
                <w:lang w:eastAsia="en-US"/>
              </w:rPr>
            </w:pP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lastRenderedPageBreak/>
              <w:t xml:space="preserve">- готовность к саморазвитию, самостоятельности и </w:t>
            </w: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lastRenderedPageBreak/>
              <w:t>самоопределению;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18F0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коммуникативными действиями: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  <w:color w:val="auto"/>
              </w:rPr>
              <w:t>б)</w:t>
            </w:r>
            <w:r w:rsidRPr="002C18F0">
              <w:rPr>
                <w:rFonts w:ascii="Times New Roman" w:eastAsia="Times New Roman" w:hAnsi="Times New Roman" w:cs="Times New Roman"/>
              </w:rPr>
              <w:t> </w:t>
            </w:r>
            <w:r w:rsidRPr="002C18F0">
              <w:rPr>
                <w:rFonts w:ascii="Times New Roman" w:eastAsia="Times New Roman" w:hAnsi="Times New Roman" w:cs="Times New Roman"/>
                <w:b/>
                <w:bCs/>
              </w:rPr>
              <w:t>совместная деятельность</w:t>
            </w:r>
            <w:r w:rsidRPr="002C18F0">
              <w:rPr>
                <w:rFonts w:ascii="Times New Roman" w:eastAsia="Times New Roman" w:hAnsi="Times New Roman" w:cs="Times New Roman"/>
              </w:rPr>
              <w:t>: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понимать и использовать преимущества командной и индивидуальной работы;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983DB9" w:rsidRPr="002C18F0" w:rsidRDefault="00983DB9" w:rsidP="00513792">
            <w:pPr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18F0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18F0">
              <w:rPr>
                <w:rFonts w:ascii="Times New Roman" w:eastAsia="Times New Roman" w:hAnsi="Times New Roman" w:cs="Times New Roman"/>
                <w:color w:val="808080"/>
              </w:rPr>
              <w:t>г</w:t>
            </w:r>
            <w:r w:rsidRPr="002C18F0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)</w:t>
            </w:r>
            <w:r w:rsidRPr="002C18F0">
              <w:rPr>
                <w:rFonts w:ascii="Times New Roman" w:eastAsia="Times New Roman" w:hAnsi="Times New Roman" w:cs="Times New Roman"/>
                <w:b/>
                <w:bCs/>
              </w:rPr>
              <w:t> принятие себя и других людей: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</w:p>
          <w:p w:rsidR="00983DB9" w:rsidRPr="002C18F0" w:rsidRDefault="00983DB9" w:rsidP="0051379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признавать свое право и право других людей на ошибки;</w:t>
            </w:r>
          </w:p>
          <w:p w:rsidR="00983DB9" w:rsidRPr="002C18F0" w:rsidRDefault="00983DB9" w:rsidP="00513792">
            <w:pPr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4582" w:type="dxa"/>
          </w:tcPr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 xml:space="preserve">приобретение опыта применения основных методов научного познания, </w:t>
            </w:r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>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983DB9" w:rsidRPr="002C18F0" w:rsidTr="00513792">
        <w:trPr>
          <w:trHeight w:val="430"/>
        </w:trPr>
        <w:tc>
          <w:tcPr>
            <w:tcW w:w="1795" w:type="dxa"/>
          </w:tcPr>
          <w:p w:rsidR="00983DB9" w:rsidRPr="002C18F0" w:rsidRDefault="00983DB9" w:rsidP="00513792">
            <w:pPr>
              <w:pStyle w:val="aa"/>
              <w:ind w:left="24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eastAsia="Times New Roman" w:hAnsi="Times New Roman" w:cs="Times New Roman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096" w:type="dxa"/>
          </w:tcPr>
          <w:p w:rsidR="00513792" w:rsidRPr="002C18F0" w:rsidRDefault="00513792" w:rsidP="00513792">
            <w:pPr>
              <w:rPr>
                <w:rFonts w:ascii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2C18F0">
              <w:rPr>
                <w:rFonts w:ascii="Times New Roman" w:hAnsi="Times New Roman" w:cs="Times New Roman"/>
                <w:b/>
                <w:bCs/>
                <w:shd w:val="clear" w:color="auto" w:fill="FFFFFF"/>
                <w:lang w:eastAsia="en-US"/>
              </w:rPr>
              <w:t>В области</w:t>
            </w: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 </w:t>
            </w:r>
            <w:r w:rsidRPr="002C18F0">
              <w:rPr>
                <w:rFonts w:ascii="Times New Roman" w:hAnsi="Times New Roman" w:cs="Times New Roman"/>
                <w:b/>
                <w:bCs/>
                <w:shd w:val="clear" w:color="auto" w:fill="FFFFFF"/>
                <w:lang w:eastAsia="en-US"/>
              </w:rPr>
              <w:t>экологического воспитания:</w:t>
            </w:r>
          </w:p>
          <w:p w:rsidR="00513792" w:rsidRPr="002C18F0" w:rsidRDefault="00513792" w:rsidP="00513792">
            <w:pPr>
              <w:rPr>
                <w:rFonts w:ascii="Times New Roman" w:hAnsi="Times New Roman" w:cs="Times New Roman"/>
                <w:shd w:val="clear" w:color="auto" w:fill="FFFFFF"/>
                <w:lang w:eastAsia="en-US"/>
              </w:rPr>
            </w:pP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- </w:t>
            </w:r>
            <w:proofErr w:type="spellStart"/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сформированность</w:t>
            </w:r>
            <w:proofErr w:type="spellEnd"/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13792" w:rsidRPr="002C18F0" w:rsidRDefault="00513792" w:rsidP="00513792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2C18F0">
              <w:rPr>
                <w:rFonts w:ascii="Times New Roman" w:hAnsi="Times New Roman" w:cs="Times New Roman"/>
                <w:b/>
                <w:bCs/>
                <w:iCs/>
                <w:lang w:eastAsia="en-US"/>
              </w:rPr>
              <w:t xml:space="preserve"> </w:t>
            </w:r>
          </w:p>
          <w:p w:rsidR="00513792" w:rsidRPr="002C18F0" w:rsidRDefault="00513792" w:rsidP="00513792">
            <w:pPr>
              <w:rPr>
                <w:rFonts w:ascii="Times New Roman" w:hAnsi="Times New Roman" w:cs="Times New Roman"/>
                <w:lang w:eastAsia="en-US"/>
              </w:rPr>
            </w:pP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lastRenderedPageBreak/>
              <w:t>активное неприятие действий, приносящих вред окружающей среде;</w:t>
            </w:r>
            <w:r w:rsidRPr="002C18F0">
              <w:rPr>
                <w:rFonts w:ascii="Times New Roman" w:hAnsi="Times New Roman" w:cs="Times New Roman"/>
                <w:b/>
                <w:bCs/>
                <w:iCs/>
                <w:lang w:eastAsia="en-US"/>
              </w:rPr>
              <w:t xml:space="preserve"> </w:t>
            </w:r>
          </w:p>
          <w:p w:rsidR="00513792" w:rsidRPr="002C18F0" w:rsidRDefault="00513792" w:rsidP="00513792">
            <w:pPr>
              <w:rPr>
                <w:rFonts w:ascii="Times New Roman" w:hAnsi="Times New Roman" w:cs="Times New Roman"/>
                <w:lang w:eastAsia="en-US"/>
              </w:rPr>
            </w:pP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2C18F0">
              <w:rPr>
                <w:rFonts w:ascii="Times New Roman" w:hAnsi="Times New Roman" w:cs="Times New Roman"/>
                <w:b/>
                <w:bCs/>
                <w:iCs/>
                <w:lang w:eastAsia="en-US"/>
              </w:rPr>
              <w:t xml:space="preserve"> </w:t>
            </w:r>
          </w:p>
          <w:p w:rsidR="00513792" w:rsidRPr="002C18F0" w:rsidRDefault="00513792" w:rsidP="00513792">
            <w:pPr>
              <w:rPr>
                <w:rFonts w:ascii="Times New Roman" w:hAnsi="Times New Roman" w:cs="Times New Roman"/>
                <w:shd w:val="clear" w:color="auto" w:fill="FFFFFF"/>
                <w:lang w:eastAsia="en-US"/>
              </w:rPr>
            </w:pPr>
            <w:r w:rsidRPr="002C18F0">
              <w:rPr>
                <w:rFonts w:ascii="Times New Roman" w:hAnsi="Times New Roman" w:cs="Times New Roman"/>
                <w:shd w:val="clear" w:color="auto" w:fill="FFFFFF"/>
                <w:lang w:eastAsia="en-US"/>
              </w:rPr>
              <w:t>- расширение опыта деятельности экологической направленности;</w:t>
            </w:r>
            <w:r w:rsidRPr="002C18F0">
              <w:rPr>
                <w:rFonts w:ascii="Times New Roman" w:hAnsi="Times New Roman" w:cs="Times New Roman"/>
                <w:b/>
                <w:bCs/>
                <w:iCs/>
                <w:lang w:eastAsia="en-US"/>
              </w:rPr>
              <w:t xml:space="preserve"> </w:t>
            </w:r>
          </w:p>
          <w:p w:rsidR="00983DB9" w:rsidRPr="002C18F0" w:rsidRDefault="00513792" w:rsidP="00513792">
            <w:pPr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lang w:eastAsia="en-US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582" w:type="dxa"/>
          </w:tcPr>
          <w:p w:rsidR="00983DB9" w:rsidRPr="002C18F0" w:rsidRDefault="00513792" w:rsidP="00513792">
            <w:pPr>
              <w:pStyle w:val="aa"/>
              <w:ind w:left="24"/>
              <w:rPr>
                <w:rFonts w:ascii="Times New Roman" w:hAnsi="Times New Roman" w:cs="Times New Roman"/>
                <w:b/>
              </w:rPr>
            </w:pPr>
            <w:proofErr w:type="spellStart"/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>сформированность</w:t>
            </w:r>
            <w:proofErr w:type="spellEnd"/>
            <w:r w:rsidRPr="002C18F0">
              <w:rPr>
                <w:rFonts w:ascii="Times New Roman" w:eastAsia="Times New Roman" w:hAnsi="Times New Roman" w:cs="Times New Roman"/>
                <w:color w:val="22272F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</w:t>
            </w:r>
            <w:r w:rsidRPr="002C18F0">
              <w:rPr>
                <w:rFonts w:ascii="Times New Roman" w:eastAsia="Times New Roman" w:hAnsi="Times New Roman" w:cs="Times New Roman"/>
                <w:color w:val="22272F"/>
              </w:rPr>
              <w:lastRenderedPageBreak/>
              <w:t>природопользования</w:t>
            </w:r>
          </w:p>
        </w:tc>
      </w:tr>
      <w:tr w:rsidR="00983DB9" w:rsidRPr="002C18F0" w:rsidTr="008A3F85">
        <w:trPr>
          <w:trHeight w:val="430"/>
        </w:trPr>
        <w:tc>
          <w:tcPr>
            <w:tcW w:w="1795" w:type="dxa"/>
            <w:vAlign w:val="center"/>
          </w:tcPr>
          <w:p w:rsidR="00983DB9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lastRenderedPageBreak/>
              <w:t xml:space="preserve">ПК </w:t>
            </w:r>
            <w:r w:rsidR="008A3F85">
              <w:rPr>
                <w:rFonts w:ascii="Times New Roman" w:hAnsi="Times New Roman" w:cs="Times New Roman"/>
              </w:rPr>
              <w:t>01</w:t>
            </w: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513792" w:rsidRPr="002C18F0" w:rsidRDefault="00513792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96" w:type="dxa"/>
          </w:tcPr>
          <w:p w:rsidR="00983DB9" w:rsidRPr="008A3F85" w:rsidRDefault="008A3F85" w:rsidP="008A3F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3F85">
              <w:rPr>
                <w:rFonts w:ascii="Times New Roman" w:hAnsi="Times New Roman" w:cs="Times New Roman"/>
              </w:rPr>
              <w:t>Приобретение опыта по сварке и резке деталей из различных сталей, цветных металлов и их сплавов, чугунов во всех пространственных положениях.</w:t>
            </w:r>
          </w:p>
        </w:tc>
        <w:tc>
          <w:tcPr>
            <w:tcW w:w="4582" w:type="dxa"/>
            <w:vAlign w:val="center"/>
          </w:tcPr>
          <w:p w:rsidR="00983DB9" w:rsidRPr="002C18F0" w:rsidRDefault="00983DB9" w:rsidP="00983DB9">
            <w:pPr>
              <w:pStyle w:val="aa"/>
              <w:spacing w:line="360" w:lineRule="auto"/>
              <w:ind w:left="24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513792" w:rsidRPr="002C18F0" w:rsidRDefault="00513792" w:rsidP="00513792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E81524" w:rsidRDefault="00E81524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3792" w:rsidRPr="002C18F0" w:rsidRDefault="00513792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8F0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C18F0">
        <w:rPr>
          <w:rFonts w:ascii="Times New Roman" w:hAnsi="Times New Roman" w:cs="Times New Roman"/>
          <w:b/>
        </w:rPr>
        <w:t>СОДЕРЖАТЕЛЬНЫЙ РАЗДЕЛ</w:t>
      </w:r>
    </w:p>
    <w:p w:rsidR="00513792" w:rsidRPr="002C18F0" w:rsidRDefault="00513792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513792" w:rsidRPr="002C18F0" w:rsidRDefault="00513792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2C18F0">
        <w:rPr>
          <w:rFonts w:ascii="Times New Roman" w:hAnsi="Times New Roman" w:cs="Times New Roman"/>
          <w:b/>
        </w:rPr>
        <w:t>СТРУКТУРА И СОДЕРЖАНИЕ ОБЩЕОБРАЗОВАТЕЛЬНОЙ ДИСЦИПЛИНЫ</w:t>
      </w:r>
    </w:p>
    <w:p w:rsidR="00513792" w:rsidRPr="002C18F0" w:rsidRDefault="00513792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513792" w:rsidRPr="002C18F0" w:rsidRDefault="00513792" w:rsidP="0051379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2C18F0">
        <w:rPr>
          <w:rFonts w:ascii="Times New Roman" w:hAnsi="Times New Roman" w:cs="Times New Roman"/>
          <w:b/>
          <w:sz w:val="28"/>
          <w:szCs w:val="28"/>
        </w:rPr>
        <w:t xml:space="preserve">2.1. Объем </w:t>
      </w:r>
      <w:r w:rsidRPr="002C18F0">
        <w:rPr>
          <w:rFonts w:ascii="Times New Roman" w:hAnsi="Times New Roman" w:cs="Times New Roman"/>
          <w:b/>
          <w:szCs w:val="28"/>
        </w:rPr>
        <w:t>дисциплины</w:t>
      </w:r>
      <w:r w:rsidRPr="002C18F0">
        <w:rPr>
          <w:rFonts w:ascii="Times New Roman" w:hAnsi="Times New Roman" w:cs="Times New Roman"/>
          <w:b/>
          <w:sz w:val="28"/>
          <w:szCs w:val="28"/>
        </w:rPr>
        <w:t xml:space="preserve"> и виды учебной работы</w:t>
      </w:r>
    </w:p>
    <w:p w:rsidR="00513792" w:rsidRPr="002C18F0" w:rsidRDefault="00513792" w:rsidP="0051379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417"/>
        <w:gridCol w:w="2126"/>
        <w:gridCol w:w="2127"/>
      </w:tblGrid>
      <w:tr w:rsidR="00513792" w:rsidRPr="00513792" w:rsidTr="00FC7188">
        <w:trPr>
          <w:trHeight w:val="34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Вид учебной работы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513792" w:rsidRPr="00513792" w:rsidTr="00FC7188">
        <w:trPr>
          <w:trHeight w:val="284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1 семестр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2 семестр</w:t>
            </w: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Объем образовательной программы дисциплины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92" w:rsidRPr="00513792" w:rsidRDefault="00513792" w:rsidP="00F063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5</w:t>
            </w:r>
            <w:r w:rsidR="00F063F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F063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t>5</w:t>
            </w:r>
            <w:r w:rsidR="00F063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13792">
              <w:rPr>
                <w:rFonts w:ascii="Times New Roman" w:hAnsi="Times New Roman" w:cs="Times New Roman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13792">
              <w:rPr>
                <w:rFonts w:ascii="Times New Roman" w:hAnsi="Times New Roman" w:cs="Times New Roman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теоретическое обучение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31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Прикладной модуль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13792">
              <w:rPr>
                <w:rFonts w:ascii="Times New Roman" w:hAnsi="Times New Roman" w:cs="Times New Roman"/>
              </w:rPr>
              <w:t>Профессионально-ориентированное содержание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8F0397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13792">
              <w:rPr>
                <w:rFonts w:ascii="Times New Roman" w:hAnsi="Times New Roman" w:cs="Times New Roman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13792">
              <w:rPr>
                <w:rFonts w:ascii="Times New Roman" w:hAnsi="Times New Roman" w:cs="Times New Roman"/>
              </w:rPr>
              <w:t>теоретическое обучение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8F0397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Консультации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63FA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3FA" w:rsidRPr="00513792" w:rsidRDefault="00F063FA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Индивидуальный проект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3FA" w:rsidRPr="002C18F0" w:rsidRDefault="00F063FA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3FA" w:rsidRPr="002C18F0" w:rsidRDefault="00F063FA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3FA" w:rsidRPr="00513792" w:rsidRDefault="00F063FA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792" w:rsidRPr="00513792" w:rsidTr="00FC7188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13792">
              <w:rPr>
                <w:rFonts w:ascii="Times New Roman" w:hAnsi="Times New Roman" w:cs="Times New Roman"/>
                <w:b/>
              </w:rPr>
              <w:t>Промежуточная  аттестация  в форме</w:t>
            </w:r>
          </w:p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C18F0">
              <w:rPr>
                <w:rFonts w:ascii="Times New Roman" w:hAnsi="Times New Roman" w:cs="Times New Roman"/>
                <w:b/>
              </w:rPr>
              <w:t>ДИФ. 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92" w:rsidRPr="00513792" w:rsidRDefault="00513792" w:rsidP="005137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Default="00513792" w:rsidP="00983DB9">
      <w:pPr>
        <w:pStyle w:val="aa"/>
        <w:spacing w:line="360" w:lineRule="auto"/>
      </w:pPr>
    </w:p>
    <w:p w:rsidR="002C18F0" w:rsidRDefault="002C18F0" w:rsidP="00983DB9">
      <w:pPr>
        <w:pStyle w:val="aa"/>
        <w:spacing w:line="360" w:lineRule="auto"/>
      </w:pPr>
    </w:p>
    <w:p w:rsidR="002C18F0" w:rsidRPr="002C18F0" w:rsidRDefault="002C18F0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2C18F0">
      <w:pPr>
        <w:spacing w:line="360" w:lineRule="auto"/>
        <w:rPr>
          <w:rFonts w:ascii="Times New Roman" w:hAnsi="Times New Roman" w:cs="Times New Roman"/>
        </w:rPr>
      </w:pPr>
    </w:p>
    <w:p w:rsidR="00F063FA" w:rsidRDefault="00F063FA" w:rsidP="00983DB9">
      <w:pPr>
        <w:pStyle w:val="aa"/>
        <w:spacing w:line="360" w:lineRule="auto"/>
        <w:rPr>
          <w:rFonts w:ascii="Times New Roman" w:hAnsi="Times New Roman" w:cs="Times New Roman"/>
        </w:rPr>
        <w:sectPr w:rsidR="00F063FA" w:rsidSect="0023328D">
          <w:footerReference w:type="default" r:id="rId10"/>
          <w:pgSz w:w="11906" w:h="16838"/>
          <w:pgMar w:top="1134" w:right="850" w:bottom="1134" w:left="1701" w:header="708" w:footer="126" w:gutter="0"/>
          <w:cols w:space="708"/>
          <w:titlePg/>
          <w:docGrid w:linePitch="360"/>
        </w:sectPr>
      </w:pPr>
    </w:p>
    <w:p w:rsidR="00513792" w:rsidRPr="002C18F0" w:rsidRDefault="00513792" w:rsidP="00983DB9">
      <w:pPr>
        <w:pStyle w:val="aa"/>
        <w:spacing w:line="360" w:lineRule="auto"/>
        <w:rPr>
          <w:rFonts w:ascii="Times New Roman" w:hAnsi="Times New Roman" w:cs="Times New Roman"/>
        </w:rPr>
      </w:pPr>
    </w:p>
    <w:p w:rsidR="00513792" w:rsidRPr="002C18F0" w:rsidRDefault="00513792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2C18F0">
        <w:rPr>
          <w:rFonts w:ascii="Times New Roman" w:hAnsi="Times New Roman" w:cs="Times New Roman"/>
          <w:b/>
        </w:rPr>
        <w:t>2.2. ТЕМАТИЧЕСКИЙ ПЛАН И СОДЕРЖАНИЕ ДИСЦИПЛИНЫ</w:t>
      </w:r>
    </w:p>
    <w:p w:rsidR="00513792" w:rsidRPr="002C18F0" w:rsidRDefault="00513792" w:rsidP="005137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tbl>
      <w:tblPr>
        <w:tblW w:w="15743" w:type="dxa"/>
        <w:tblInd w:w="-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64"/>
        <w:gridCol w:w="9894"/>
        <w:gridCol w:w="1842"/>
        <w:gridCol w:w="1843"/>
      </w:tblGrid>
      <w:tr w:rsidR="00513792" w:rsidRPr="002C18F0" w:rsidTr="00F063FA">
        <w:trPr>
          <w:trHeight w:val="577"/>
        </w:trPr>
        <w:tc>
          <w:tcPr>
            <w:tcW w:w="2164" w:type="dxa"/>
          </w:tcPr>
          <w:p w:rsidR="00513792" w:rsidRPr="002C18F0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9894" w:type="dxa"/>
          </w:tcPr>
          <w:p w:rsidR="00513792" w:rsidRPr="002C18F0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842" w:type="dxa"/>
          </w:tcPr>
          <w:p w:rsidR="00513792" w:rsidRPr="002C18F0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</w:rPr>
              <w:t xml:space="preserve"> </w:t>
            </w:r>
            <w:r w:rsidRPr="002C18F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Объем часов</w:t>
            </w:r>
          </w:p>
        </w:tc>
        <w:tc>
          <w:tcPr>
            <w:tcW w:w="1843" w:type="dxa"/>
          </w:tcPr>
          <w:p w:rsidR="00513792" w:rsidRPr="002C18F0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C18F0">
              <w:rPr>
                <w:rFonts w:ascii="Times New Roman" w:hAnsi="Times New Roman" w:cs="Times New Roman"/>
                <w:b/>
              </w:rPr>
              <w:t>Формируемые компетенции</w:t>
            </w:r>
          </w:p>
        </w:tc>
      </w:tr>
      <w:tr w:rsidR="00513792" w:rsidRPr="002C18F0" w:rsidTr="00F063FA">
        <w:trPr>
          <w:trHeight w:val="318"/>
        </w:trPr>
        <w:tc>
          <w:tcPr>
            <w:tcW w:w="2164" w:type="dxa"/>
          </w:tcPr>
          <w:p w:rsidR="00513792" w:rsidRPr="00FC7188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C718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894" w:type="dxa"/>
          </w:tcPr>
          <w:p w:rsidR="00513792" w:rsidRPr="00FC7188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C718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2" w:type="dxa"/>
          </w:tcPr>
          <w:p w:rsidR="00513792" w:rsidRPr="00FC7188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C718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43" w:type="dxa"/>
          </w:tcPr>
          <w:p w:rsidR="00513792" w:rsidRPr="00FC7188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C7188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513792" w:rsidRPr="002C18F0" w:rsidTr="00F063FA">
        <w:trPr>
          <w:trHeight w:val="336"/>
        </w:trPr>
        <w:tc>
          <w:tcPr>
            <w:tcW w:w="12058" w:type="dxa"/>
            <w:gridSpan w:val="2"/>
            <w:vAlign w:val="center"/>
          </w:tcPr>
          <w:p w:rsidR="00513792" w:rsidRPr="00FC7188" w:rsidRDefault="00FA563E" w:rsidP="00FA563E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Раздел 1. Клетка – структурно-функциональная единица живого</w:t>
            </w:r>
          </w:p>
        </w:tc>
        <w:tc>
          <w:tcPr>
            <w:tcW w:w="1842" w:type="dxa"/>
          </w:tcPr>
          <w:p w:rsidR="00513792" w:rsidRPr="00FC7188" w:rsidRDefault="00FA563E" w:rsidP="00FA563E">
            <w:pPr>
              <w:pStyle w:val="aa"/>
              <w:tabs>
                <w:tab w:val="center" w:pos="328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  <w:r w:rsidRPr="00FC7188">
              <w:rPr>
                <w:rFonts w:ascii="Times New Roman" w:hAnsi="Times New Roman" w:cs="Times New Roman"/>
                <w:b/>
              </w:rPr>
              <w:tab/>
            </w:r>
            <w:r w:rsidR="002C18F0" w:rsidRPr="00FC7188">
              <w:rPr>
                <w:b/>
              </w:rPr>
              <w:t>12</w:t>
            </w:r>
          </w:p>
        </w:tc>
        <w:tc>
          <w:tcPr>
            <w:tcW w:w="1843" w:type="dxa"/>
          </w:tcPr>
          <w:p w:rsidR="00513792" w:rsidRPr="00FC7188" w:rsidRDefault="00513792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63E" w:rsidRPr="002C18F0" w:rsidTr="00F063FA">
        <w:trPr>
          <w:trHeight w:val="475"/>
        </w:trPr>
        <w:tc>
          <w:tcPr>
            <w:tcW w:w="2164" w:type="dxa"/>
            <w:vMerge w:val="restart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1.1. Биология как наука. Общая характеристика жизни.</w:t>
            </w:r>
          </w:p>
        </w:tc>
        <w:tc>
          <w:tcPr>
            <w:tcW w:w="9894" w:type="dxa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01</w:t>
            </w:r>
          </w:p>
        </w:tc>
      </w:tr>
      <w:tr w:rsidR="00FA563E" w:rsidRPr="002C18F0" w:rsidTr="00F063FA">
        <w:trPr>
          <w:trHeight w:val="1403"/>
        </w:trPr>
        <w:tc>
          <w:tcPr>
            <w:tcW w:w="2164" w:type="dxa"/>
            <w:vMerge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94" w:type="dxa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</w:t>
            </w:r>
          </w:p>
        </w:tc>
        <w:tc>
          <w:tcPr>
            <w:tcW w:w="1842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63E" w:rsidRPr="002C18F0" w:rsidTr="00F063FA">
        <w:trPr>
          <w:trHeight w:val="262"/>
        </w:trPr>
        <w:tc>
          <w:tcPr>
            <w:tcW w:w="2164" w:type="dxa"/>
            <w:vMerge w:val="restart"/>
          </w:tcPr>
          <w:p w:rsidR="00FA563E" w:rsidRPr="00FC7188" w:rsidRDefault="00FA563E" w:rsidP="00FA56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1.2.</w:t>
            </w:r>
          </w:p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Структурно-функциональная организация клеток</w:t>
            </w:r>
          </w:p>
        </w:tc>
        <w:tc>
          <w:tcPr>
            <w:tcW w:w="9894" w:type="dxa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FA563E" w:rsidRPr="002C18F0" w:rsidTr="00F063FA">
        <w:trPr>
          <w:trHeight w:val="262"/>
        </w:trPr>
        <w:tc>
          <w:tcPr>
            <w:tcW w:w="2164" w:type="dxa"/>
            <w:vMerge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894" w:type="dxa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Клеточная теория (Т. Шванн, М.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Шлейден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, Р. Вирхов). Основные положения современной клеточной теории. Типы клеточной организации: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прокариотический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и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эукариотический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. Одноклеточные и многоклеточные организмы. Строение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прокариотической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клетки. Строение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эукариотической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клетки. Неклеточные формы жизни (вирусы, бактериофаги)</w:t>
            </w:r>
          </w:p>
        </w:tc>
        <w:tc>
          <w:tcPr>
            <w:tcW w:w="1842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63E" w:rsidRPr="002C18F0" w:rsidTr="00F063FA">
        <w:trPr>
          <w:trHeight w:val="262"/>
        </w:trPr>
        <w:tc>
          <w:tcPr>
            <w:tcW w:w="2164" w:type="dxa"/>
            <w:vMerge w:val="restart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1.3 Неклеточные формы жизни</w:t>
            </w:r>
          </w:p>
        </w:tc>
        <w:tc>
          <w:tcPr>
            <w:tcW w:w="9894" w:type="dxa"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</w:tcPr>
          <w:p w:rsidR="00FA563E" w:rsidRPr="00FC7188" w:rsidRDefault="00E81524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ОК 1, ОК 02; ОК 04; ОК 07; </w:t>
            </w:r>
          </w:p>
        </w:tc>
      </w:tr>
      <w:tr w:rsidR="00FA563E" w:rsidRPr="002C18F0" w:rsidTr="00F063FA">
        <w:trPr>
          <w:trHeight w:val="262"/>
        </w:trPr>
        <w:tc>
          <w:tcPr>
            <w:tcW w:w="2164" w:type="dxa"/>
            <w:vMerge/>
          </w:tcPr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894" w:type="dxa"/>
          </w:tcPr>
          <w:p w:rsidR="00FA563E" w:rsidRPr="00FC7188" w:rsidRDefault="00FA563E" w:rsidP="00FA563E">
            <w:pPr>
              <w:spacing w:after="66" w:line="360" w:lineRule="auto"/>
              <w:rPr>
                <w:rFonts w:ascii="Times New Roman" w:hAnsi="Times New Roman" w:cs="Times New Roman"/>
                <w:color w:val="auto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 xml:space="preserve">Вирусы – неклеточные формы жизни и облигатные паразиты. Строение простых и сложных вирусов, </w:t>
            </w:r>
            <w:proofErr w:type="spellStart"/>
            <w:r w:rsidRPr="00FC7188">
              <w:rPr>
                <w:rFonts w:ascii="Times New Roman" w:hAnsi="Times New Roman" w:cs="Times New Roman"/>
                <w:color w:val="auto"/>
              </w:rPr>
              <w:t>ретровирусов</w:t>
            </w:r>
            <w:proofErr w:type="spellEnd"/>
            <w:r w:rsidRPr="00FC7188">
              <w:rPr>
                <w:rFonts w:ascii="Times New Roman" w:hAnsi="Times New Roman" w:cs="Times New Roman"/>
                <w:color w:val="auto"/>
              </w:rPr>
              <w:t xml:space="preserve">, бактериофагов. Жизненный цикл ДНК-содержащих вирусов, РНК-содержащих вирусов, бактериофагов. ВИЧ, гепатит человека. </w:t>
            </w:r>
          </w:p>
          <w:p w:rsidR="00FA563E" w:rsidRPr="00FC7188" w:rsidRDefault="00FA563E" w:rsidP="00FA563E">
            <w:pPr>
              <w:spacing w:after="37" w:line="360" w:lineRule="auto"/>
              <w:rPr>
                <w:rFonts w:ascii="Times New Roman" w:hAnsi="Times New Roman" w:cs="Times New Roman"/>
                <w:color w:val="auto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 xml:space="preserve">Бактерии. Общая характеристика. Понятие штамм. Вирусы и бактерии: </w:t>
            </w:r>
          </w:p>
          <w:p w:rsidR="00FA563E" w:rsidRPr="00FC7188" w:rsidRDefault="00FA563E" w:rsidP="00FA563E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lastRenderedPageBreak/>
              <w:t>сходства и различия.</w:t>
            </w:r>
          </w:p>
        </w:tc>
        <w:tc>
          <w:tcPr>
            <w:tcW w:w="1842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63E" w:rsidRPr="002C18F0" w:rsidTr="00F063FA">
        <w:trPr>
          <w:trHeight w:val="262"/>
        </w:trPr>
        <w:tc>
          <w:tcPr>
            <w:tcW w:w="2164" w:type="dxa"/>
            <w:vMerge w:val="restart"/>
            <w:vAlign w:val="center"/>
          </w:tcPr>
          <w:p w:rsidR="00FA563E" w:rsidRPr="00FC7188" w:rsidRDefault="00D07156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Тема 1.4. Структурно-функциональные факторы наследственности</w:t>
            </w:r>
          </w:p>
        </w:tc>
        <w:tc>
          <w:tcPr>
            <w:tcW w:w="9894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</w:tcPr>
          <w:p w:rsidR="00FA563E" w:rsidRPr="00FC7188" w:rsidRDefault="00D07156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FA563E" w:rsidRPr="002C18F0" w:rsidTr="00F063FA">
        <w:trPr>
          <w:trHeight w:val="262"/>
        </w:trPr>
        <w:tc>
          <w:tcPr>
            <w:tcW w:w="2164" w:type="dxa"/>
            <w:vMerge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4" w:type="dxa"/>
          </w:tcPr>
          <w:p w:rsidR="00FA563E" w:rsidRPr="00FC7188" w:rsidRDefault="00D07156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Хромосомная теория Т. Моргана. Строение хромосом. Хромосомный набор клеток, гомологичные и негомологичные хромосомы, гаплоидный и диплоидный набор.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1842" w:type="dxa"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A563E" w:rsidRPr="00FC7188" w:rsidRDefault="00FA563E" w:rsidP="00513792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7156" w:rsidRPr="002C18F0" w:rsidTr="00F063FA">
        <w:trPr>
          <w:trHeight w:val="262"/>
        </w:trPr>
        <w:tc>
          <w:tcPr>
            <w:tcW w:w="2164" w:type="dxa"/>
            <w:vMerge w:val="restart"/>
            <w:vAlign w:val="center"/>
          </w:tcPr>
          <w:p w:rsidR="00D07156" w:rsidRPr="00FC7188" w:rsidRDefault="00D07156" w:rsidP="00D07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1.5</w:t>
            </w:r>
            <w:r w:rsidRPr="00FC7188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D07156" w:rsidRPr="00FC7188" w:rsidRDefault="00D07156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Обмен веществ и превращение энергии в клетке</w:t>
            </w:r>
          </w:p>
        </w:tc>
        <w:tc>
          <w:tcPr>
            <w:tcW w:w="9894" w:type="dxa"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1, ОК 02; ОК 04; ОК 07</w:t>
            </w:r>
          </w:p>
        </w:tc>
      </w:tr>
      <w:tr w:rsidR="00D07156" w:rsidRPr="002C18F0" w:rsidTr="00F063FA">
        <w:trPr>
          <w:trHeight w:val="262"/>
        </w:trPr>
        <w:tc>
          <w:tcPr>
            <w:tcW w:w="2164" w:type="dxa"/>
            <w:vMerge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894" w:type="dxa"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Понятие метаболизм. Ассимиляция и диссимиляция –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1842" w:type="dxa"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07156" w:rsidRPr="00FC7188" w:rsidRDefault="00D07156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FA563E" w:rsidRPr="002C18F0" w:rsidTr="00F063FA">
        <w:trPr>
          <w:trHeight w:val="262"/>
        </w:trPr>
        <w:tc>
          <w:tcPr>
            <w:tcW w:w="2164" w:type="dxa"/>
            <w:vMerge w:val="restart"/>
          </w:tcPr>
          <w:p w:rsidR="002C18F0" w:rsidRPr="00FC7188" w:rsidRDefault="002C18F0" w:rsidP="002C1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1.6</w:t>
            </w:r>
          </w:p>
          <w:p w:rsidR="002C18F0" w:rsidRPr="00FC7188" w:rsidRDefault="002C18F0" w:rsidP="002C18F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Жизненный цикл клетки. Митоз. Мейоз</w:t>
            </w:r>
          </w:p>
          <w:p w:rsidR="00FA563E" w:rsidRPr="00FC7188" w:rsidRDefault="00FA563E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894" w:type="dxa"/>
          </w:tcPr>
          <w:p w:rsidR="00FA563E" w:rsidRPr="00FC7188" w:rsidRDefault="00D07156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FA563E" w:rsidRPr="00FC7188" w:rsidRDefault="00D07156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</w:tcPr>
          <w:p w:rsidR="00FA563E" w:rsidRPr="00FC7188" w:rsidRDefault="002C18F0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1, ОК 02; ОК 04; ОК 07</w:t>
            </w:r>
          </w:p>
        </w:tc>
      </w:tr>
      <w:tr w:rsidR="00FA563E" w:rsidRPr="002C18F0" w:rsidTr="00F063FA">
        <w:trPr>
          <w:trHeight w:val="262"/>
        </w:trPr>
        <w:tc>
          <w:tcPr>
            <w:tcW w:w="2164" w:type="dxa"/>
            <w:vMerge/>
          </w:tcPr>
          <w:p w:rsidR="00FA563E" w:rsidRPr="00FC7188" w:rsidRDefault="00FA563E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894" w:type="dxa"/>
          </w:tcPr>
          <w:p w:rsidR="00FA563E" w:rsidRPr="00FC7188" w:rsidRDefault="008F0397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2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1842" w:type="dxa"/>
          </w:tcPr>
          <w:p w:rsidR="00FA563E" w:rsidRPr="00FC7188" w:rsidRDefault="00FA563E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A563E" w:rsidRPr="00FC7188" w:rsidRDefault="00FA563E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63E" w:rsidRPr="002C18F0" w:rsidTr="00F063FA">
        <w:trPr>
          <w:trHeight w:val="262"/>
        </w:trPr>
        <w:tc>
          <w:tcPr>
            <w:tcW w:w="2164" w:type="dxa"/>
          </w:tcPr>
          <w:p w:rsidR="00FA563E" w:rsidRPr="00FC7188" w:rsidRDefault="00FA563E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894" w:type="dxa"/>
          </w:tcPr>
          <w:p w:rsidR="00FA563E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Раздел 2. Строение и функции организма</w:t>
            </w:r>
          </w:p>
        </w:tc>
        <w:tc>
          <w:tcPr>
            <w:tcW w:w="1842" w:type="dxa"/>
          </w:tcPr>
          <w:p w:rsidR="00FA563E" w:rsidRPr="00FC7188" w:rsidRDefault="003C3B53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C7188">
              <w:rPr>
                <w:b/>
              </w:rPr>
              <w:t>16</w:t>
            </w:r>
          </w:p>
        </w:tc>
        <w:tc>
          <w:tcPr>
            <w:tcW w:w="1843" w:type="dxa"/>
          </w:tcPr>
          <w:p w:rsidR="00FA563E" w:rsidRPr="00FC7188" w:rsidRDefault="00FA563E" w:rsidP="00D07156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F0" w:rsidRPr="002C18F0" w:rsidTr="00F063FA">
        <w:trPr>
          <w:trHeight w:val="262"/>
        </w:trPr>
        <w:tc>
          <w:tcPr>
            <w:tcW w:w="2164" w:type="dxa"/>
            <w:vMerge w:val="restart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2.1.</w:t>
            </w: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Строение организма</w:t>
            </w:r>
          </w:p>
        </w:tc>
        <w:tc>
          <w:tcPr>
            <w:tcW w:w="9894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t>2</w:t>
            </w:r>
          </w:p>
        </w:tc>
        <w:tc>
          <w:tcPr>
            <w:tcW w:w="1843" w:type="dxa"/>
            <w:vMerge w:val="restart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</w:tr>
      <w:tr w:rsidR="002C18F0" w:rsidRPr="002C18F0" w:rsidTr="00F063FA">
        <w:trPr>
          <w:trHeight w:val="262"/>
        </w:trPr>
        <w:tc>
          <w:tcPr>
            <w:tcW w:w="2164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894" w:type="dxa"/>
          </w:tcPr>
          <w:p w:rsidR="002C18F0" w:rsidRPr="00FC7188" w:rsidRDefault="002C18F0" w:rsidP="002C18F0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C7188">
              <w:rPr>
                <w:rFonts w:ascii="Times New Roman" w:hAnsi="Times New Roman" w:cs="Times New Roman"/>
                <w:iCs/>
                <w:color w:val="auto"/>
              </w:rPr>
              <w:t xml:space="preserve">Одноклеточные организмы. Колониальные организмы. Многоклеточные организмы. Взаимосвязь частей многоклеточного организма. Функция. Органы и системы органов. Аппараты органов. Гомеостаз организма и его поддержание в процессе жизнедеятельности. </w:t>
            </w:r>
          </w:p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iCs/>
                <w:color w:val="auto"/>
              </w:rPr>
              <w:t>Ткани, органы и системы органов рассматриваются обзорно на примере человека</w:t>
            </w:r>
          </w:p>
        </w:tc>
        <w:tc>
          <w:tcPr>
            <w:tcW w:w="1842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F0" w:rsidRPr="002C18F0" w:rsidTr="00F063FA">
        <w:trPr>
          <w:trHeight w:val="262"/>
        </w:trPr>
        <w:tc>
          <w:tcPr>
            <w:tcW w:w="2164" w:type="dxa"/>
            <w:vMerge w:val="restart"/>
          </w:tcPr>
          <w:p w:rsidR="002C18F0" w:rsidRPr="00FC7188" w:rsidRDefault="002C18F0" w:rsidP="002C1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2.2.</w:t>
            </w:r>
          </w:p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Формы </w:t>
            </w: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размножения организмов</w:t>
            </w:r>
          </w:p>
        </w:tc>
        <w:tc>
          <w:tcPr>
            <w:tcW w:w="9894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Содержание учебного материала</w:t>
            </w:r>
          </w:p>
        </w:tc>
        <w:tc>
          <w:tcPr>
            <w:tcW w:w="1842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t>2</w:t>
            </w:r>
          </w:p>
        </w:tc>
        <w:tc>
          <w:tcPr>
            <w:tcW w:w="1843" w:type="dxa"/>
            <w:vMerge w:val="restart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1, ОК 02;</w:t>
            </w:r>
          </w:p>
        </w:tc>
      </w:tr>
      <w:tr w:rsidR="002C18F0" w:rsidRPr="002C18F0" w:rsidTr="00F063FA">
        <w:trPr>
          <w:trHeight w:val="262"/>
        </w:trPr>
        <w:tc>
          <w:tcPr>
            <w:tcW w:w="2164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894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FC7188">
              <w:rPr>
                <w:rFonts w:ascii="Times New Roman" w:hAnsi="Times New Roman" w:cs="Times New Roman"/>
                <w:iCs/>
                <w:color w:val="auto"/>
              </w:rPr>
              <w:t xml:space="preserve">Формы размножения организмов. Бесполое и половое размножение. Виды бесполого </w:t>
            </w:r>
            <w:r w:rsidRPr="00FC7188">
              <w:rPr>
                <w:rFonts w:ascii="Times New Roman" w:hAnsi="Times New Roman" w:cs="Times New Roman"/>
                <w:iCs/>
                <w:color w:val="auto"/>
              </w:rPr>
              <w:lastRenderedPageBreak/>
              <w:t>размножения: простое деление надвое, почкование, размножение спорами, вегетативное размножение, фрагментация, клонирование. Половое размножение.</w:t>
            </w:r>
          </w:p>
        </w:tc>
        <w:tc>
          <w:tcPr>
            <w:tcW w:w="1842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F0" w:rsidRPr="002C18F0" w:rsidTr="00F063FA">
        <w:trPr>
          <w:trHeight w:val="262"/>
        </w:trPr>
        <w:tc>
          <w:tcPr>
            <w:tcW w:w="2164" w:type="dxa"/>
            <w:vMerge w:val="restart"/>
          </w:tcPr>
          <w:p w:rsidR="002C18F0" w:rsidRPr="00FC7188" w:rsidRDefault="002C18F0" w:rsidP="002C1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Тема 2.3</w:t>
            </w:r>
            <w:r w:rsidRPr="00FC7188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Онтогенез растений, животных и человека</w:t>
            </w:r>
          </w:p>
        </w:tc>
        <w:tc>
          <w:tcPr>
            <w:tcW w:w="9894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843" w:type="dxa"/>
            <w:vMerge w:val="restart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</w:tr>
      <w:tr w:rsidR="002C18F0" w:rsidRPr="002C18F0" w:rsidTr="00F063FA">
        <w:trPr>
          <w:trHeight w:val="262"/>
        </w:trPr>
        <w:tc>
          <w:tcPr>
            <w:tcW w:w="2164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</w:p>
        </w:tc>
        <w:tc>
          <w:tcPr>
            <w:tcW w:w="9894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1842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43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2C18F0" w:rsidRPr="002C18F0" w:rsidTr="00F063FA">
        <w:trPr>
          <w:trHeight w:val="262"/>
        </w:trPr>
        <w:tc>
          <w:tcPr>
            <w:tcW w:w="2164" w:type="dxa"/>
            <w:vMerge w:val="restart"/>
          </w:tcPr>
          <w:p w:rsidR="002C18F0" w:rsidRPr="00FC7188" w:rsidRDefault="002C18F0" w:rsidP="002C1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2.4. Закономерности наследования</w:t>
            </w:r>
          </w:p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</w:p>
        </w:tc>
        <w:tc>
          <w:tcPr>
            <w:tcW w:w="9894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843" w:type="dxa"/>
            <w:vMerge w:val="restart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2C18F0" w:rsidRPr="002C18F0" w:rsidTr="00F063FA">
        <w:trPr>
          <w:trHeight w:val="262"/>
        </w:trPr>
        <w:tc>
          <w:tcPr>
            <w:tcW w:w="2164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</w:p>
        </w:tc>
        <w:tc>
          <w:tcPr>
            <w:tcW w:w="9894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</w:t>
            </w:r>
            <w:r w:rsidRPr="00FC7188">
              <w:t>в.</w:t>
            </w:r>
          </w:p>
        </w:tc>
        <w:tc>
          <w:tcPr>
            <w:tcW w:w="1842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43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2C18F0" w:rsidRPr="002C18F0" w:rsidTr="00F063FA">
        <w:trPr>
          <w:trHeight w:val="262"/>
        </w:trPr>
        <w:tc>
          <w:tcPr>
            <w:tcW w:w="2164" w:type="dxa"/>
            <w:vMerge w:val="restart"/>
          </w:tcPr>
          <w:p w:rsidR="002C18F0" w:rsidRPr="00FC7188" w:rsidRDefault="003C3B53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2.5 Закономерности изменчивости</w:t>
            </w:r>
          </w:p>
        </w:tc>
        <w:tc>
          <w:tcPr>
            <w:tcW w:w="9894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2C18F0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t>4</w:t>
            </w:r>
          </w:p>
        </w:tc>
        <w:tc>
          <w:tcPr>
            <w:tcW w:w="1843" w:type="dxa"/>
            <w:vMerge w:val="restart"/>
          </w:tcPr>
          <w:p w:rsidR="002C18F0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2C18F0" w:rsidRPr="002C18F0" w:rsidTr="00F063FA">
        <w:trPr>
          <w:trHeight w:val="262"/>
        </w:trPr>
        <w:tc>
          <w:tcPr>
            <w:tcW w:w="2164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</w:pPr>
          </w:p>
        </w:tc>
        <w:tc>
          <w:tcPr>
            <w:tcW w:w="9894" w:type="dxa"/>
          </w:tcPr>
          <w:p w:rsidR="002C18F0" w:rsidRPr="00FC7188" w:rsidRDefault="003C3B53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1842" w:type="dxa"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43" w:type="dxa"/>
            <w:vMerge/>
          </w:tcPr>
          <w:p w:rsidR="002C18F0" w:rsidRPr="00FC7188" w:rsidRDefault="002C18F0" w:rsidP="002C18F0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F063FA">
        <w:trPr>
          <w:trHeight w:val="262"/>
        </w:trPr>
        <w:tc>
          <w:tcPr>
            <w:tcW w:w="2164" w:type="dxa"/>
            <w:vMerge w:val="restart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2.6 Методы изучения генетики человека</w:t>
            </w:r>
          </w:p>
        </w:tc>
        <w:tc>
          <w:tcPr>
            <w:tcW w:w="9894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843" w:type="dxa"/>
            <w:vMerge w:val="restart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</w:t>
            </w:r>
          </w:p>
        </w:tc>
      </w:tr>
      <w:tr w:rsidR="003C3B53" w:rsidRPr="002C18F0" w:rsidTr="00F063FA">
        <w:trPr>
          <w:trHeight w:val="262"/>
        </w:trPr>
        <w:tc>
          <w:tcPr>
            <w:tcW w:w="2164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9894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 xml:space="preserve">Изучение и описание методов изучения генетики человека: </w:t>
            </w:r>
            <w:proofErr w:type="gramStart"/>
            <w:r w:rsidRPr="00FC7188">
              <w:rPr>
                <w:rFonts w:ascii="Times New Roman" w:hAnsi="Times New Roman" w:cs="Times New Roman"/>
                <w:color w:val="auto"/>
              </w:rPr>
              <w:t>генеалогический метод</w:t>
            </w:r>
            <w:proofErr w:type="gramEnd"/>
            <w:r w:rsidRPr="00FC7188">
              <w:rPr>
                <w:rFonts w:ascii="Times New Roman" w:hAnsi="Times New Roman" w:cs="Times New Roman"/>
                <w:color w:val="auto"/>
              </w:rPr>
              <w:t>, гистогенетический метод, биохимические методы, популяционно-статистический метод, метод дерматоглифики.</w:t>
            </w:r>
          </w:p>
        </w:tc>
        <w:tc>
          <w:tcPr>
            <w:tcW w:w="1842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43" w:type="dxa"/>
            <w:vMerge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F063FA">
        <w:trPr>
          <w:trHeight w:val="262"/>
        </w:trPr>
        <w:tc>
          <w:tcPr>
            <w:tcW w:w="2164" w:type="dxa"/>
            <w:vMerge w:val="restart"/>
          </w:tcPr>
          <w:p w:rsidR="003C3B53" w:rsidRPr="00FC7188" w:rsidRDefault="003C3B53" w:rsidP="003C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Тема 2.7. </w:t>
            </w: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Сцепленное наследование признаков</w:t>
            </w:r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9894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Содержание учебного материала</w:t>
            </w:r>
          </w:p>
        </w:tc>
        <w:tc>
          <w:tcPr>
            <w:tcW w:w="1842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843" w:type="dxa"/>
            <w:vMerge w:val="restart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</w:t>
            </w:r>
          </w:p>
        </w:tc>
      </w:tr>
      <w:tr w:rsidR="003C3B53" w:rsidRPr="002C18F0" w:rsidTr="00F063FA">
        <w:trPr>
          <w:trHeight w:val="262"/>
        </w:trPr>
        <w:tc>
          <w:tcPr>
            <w:tcW w:w="2164" w:type="dxa"/>
            <w:vMerge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</w:pPr>
          </w:p>
        </w:tc>
        <w:tc>
          <w:tcPr>
            <w:tcW w:w="9894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1842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43" w:type="dxa"/>
            <w:vMerge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F063FA">
        <w:trPr>
          <w:trHeight w:val="262"/>
        </w:trPr>
        <w:tc>
          <w:tcPr>
            <w:tcW w:w="2164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</w:pPr>
          </w:p>
        </w:tc>
        <w:tc>
          <w:tcPr>
            <w:tcW w:w="9894" w:type="dxa"/>
          </w:tcPr>
          <w:p w:rsidR="003C3B53" w:rsidRPr="00E81524" w:rsidRDefault="003C3B53" w:rsidP="002C18F0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>Раздел 3. Теория эволюции</w:t>
            </w:r>
          </w:p>
        </w:tc>
        <w:tc>
          <w:tcPr>
            <w:tcW w:w="1842" w:type="dxa"/>
          </w:tcPr>
          <w:p w:rsidR="003C3B53" w:rsidRPr="00E81524" w:rsidRDefault="003C3B53" w:rsidP="002C18F0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3C3B53" w:rsidRPr="00FC7188" w:rsidRDefault="003C3B53" w:rsidP="002C18F0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F063FA">
        <w:trPr>
          <w:trHeight w:val="262"/>
        </w:trPr>
        <w:tc>
          <w:tcPr>
            <w:tcW w:w="2164" w:type="dxa"/>
            <w:vMerge w:val="restart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Тема 3.1. История эволюционного учения.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Микроэволюция</w:t>
            </w:r>
            <w:proofErr w:type="spellEnd"/>
          </w:p>
        </w:tc>
        <w:tc>
          <w:tcPr>
            <w:tcW w:w="9894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843" w:type="dxa"/>
            <w:vMerge w:val="restart"/>
          </w:tcPr>
          <w:p w:rsidR="003C3B53" w:rsidRPr="00FC7188" w:rsidRDefault="003C3B53" w:rsidP="003C3B53">
            <w:pPr>
              <w:jc w:val="center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F063FA">
        <w:trPr>
          <w:trHeight w:val="262"/>
        </w:trPr>
        <w:tc>
          <w:tcPr>
            <w:tcW w:w="2164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9894" w:type="dxa"/>
          </w:tcPr>
          <w:p w:rsidR="003C3B53" w:rsidRPr="00FC7188" w:rsidRDefault="003C3B53" w:rsidP="003C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Первые эволюционные концепции (Ж.Б. Ламарк, Ж.Л. Бюффон). Эволюционная теория Ч. Дарвина. Синтетическая теория эволюц</w:t>
            </w:r>
            <w:proofErr w:type="gram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ии и ее</w:t>
            </w:r>
            <w:proofErr w:type="gram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основные положения. </w:t>
            </w:r>
          </w:p>
          <w:p w:rsidR="003C3B53" w:rsidRPr="00FC7188" w:rsidRDefault="003C3B53" w:rsidP="003C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Микроэволюция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. Популяция как элементарная единица эволюции. Генетические основы эволюции. Элементарные факторы эволюции. Естественный отбор – направляющий фактор эволюции. Видообразование как результат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микроэволюции</w:t>
            </w:r>
            <w:proofErr w:type="spellEnd"/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</w:p>
        </w:tc>
        <w:tc>
          <w:tcPr>
            <w:tcW w:w="1842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43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F063FA">
        <w:trPr>
          <w:trHeight w:val="262"/>
        </w:trPr>
        <w:tc>
          <w:tcPr>
            <w:tcW w:w="2164" w:type="dxa"/>
            <w:vMerge w:val="restart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3.2. Макроэволюция. Возникновение и развитие жизни на Земле</w:t>
            </w:r>
          </w:p>
        </w:tc>
        <w:tc>
          <w:tcPr>
            <w:tcW w:w="9894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843" w:type="dxa"/>
            <w:vMerge w:val="restart"/>
          </w:tcPr>
          <w:p w:rsidR="003C3B53" w:rsidRPr="00FC7188" w:rsidRDefault="003C3B53" w:rsidP="003C3B53">
            <w:pPr>
              <w:jc w:val="center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F063FA">
        <w:trPr>
          <w:trHeight w:val="262"/>
        </w:trPr>
        <w:tc>
          <w:tcPr>
            <w:tcW w:w="2164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9894" w:type="dxa"/>
          </w:tcPr>
          <w:p w:rsidR="003C3B53" w:rsidRPr="00FC7188" w:rsidRDefault="003C3B53" w:rsidP="00FC7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Макроэволюция. Формы и основные направления макроэволюции (А.Н.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Северцов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>). Пути достижения биологического прогресса. Сохранение биоразнообразия на Земле.</w:t>
            </w:r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Возникновение основных царств эукариот</w:t>
            </w:r>
          </w:p>
        </w:tc>
        <w:tc>
          <w:tcPr>
            <w:tcW w:w="1842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43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F063FA">
        <w:trPr>
          <w:trHeight w:val="262"/>
        </w:trPr>
        <w:tc>
          <w:tcPr>
            <w:tcW w:w="2164" w:type="dxa"/>
            <w:vMerge w:val="restart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Тема3.3. Происхождение человека– </w:t>
            </w:r>
            <w:proofErr w:type="gramStart"/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ан</w:t>
            </w:r>
            <w:proofErr w:type="gramEnd"/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тропогенез</w:t>
            </w:r>
          </w:p>
        </w:tc>
        <w:tc>
          <w:tcPr>
            <w:tcW w:w="9894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843" w:type="dxa"/>
            <w:vMerge w:val="restart"/>
          </w:tcPr>
          <w:p w:rsidR="003C3B53" w:rsidRPr="00FC7188" w:rsidRDefault="003C3B53" w:rsidP="003C3B53">
            <w:pPr>
              <w:jc w:val="center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F063FA">
        <w:trPr>
          <w:trHeight w:val="262"/>
        </w:trPr>
        <w:tc>
          <w:tcPr>
            <w:tcW w:w="2164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9894" w:type="dxa"/>
          </w:tcPr>
          <w:p w:rsidR="003C3B53" w:rsidRPr="00FC7188" w:rsidRDefault="003C3B53" w:rsidP="003C3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Антропология – наука о человеке. Систематическое положение человека. Эволюция современного человека. </w:t>
            </w:r>
          </w:p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Человеческие расы и их единство. Время и пути расселения человека по планете.</w:t>
            </w: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r w:rsidRPr="00FC7188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Приспособленность человека к разным условиям среды</w:t>
            </w:r>
          </w:p>
        </w:tc>
        <w:tc>
          <w:tcPr>
            <w:tcW w:w="1842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1843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</w:tr>
      <w:tr w:rsidR="003C3B53" w:rsidRPr="002C18F0" w:rsidTr="00F063FA">
        <w:trPr>
          <w:trHeight w:val="262"/>
        </w:trPr>
        <w:tc>
          <w:tcPr>
            <w:tcW w:w="2164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9894" w:type="dxa"/>
          </w:tcPr>
          <w:p w:rsidR="003C3B53" w:rsidRPr="00E81524" w:rsidRDefault="003C3B53" w:rsidP="003C3B53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>Раздел 4. Экология</w:t>
            </w:r>
          </w:p>
        </w:tc>
        <w:tc>
          <w:tcPr>
            <w:tcW w:w="1842" w:type="dxa"/>
            <w:shd w:val="clear" w:color="auto" w:fill="FFFFFF" w:themeFill="background1"/>
          </w:tcPr>
          <w:p w:rsidR="003C3B53" w:rsidRPr="00E81524" w:rsidRDefault="00FC7188" w:rsidP="003C3B53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843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F063FA">
        <w:trPr>
          <w:trHeight w:val="262"/>
        </w:trPr>
        <w:tc>
          <w:tcPr>
            <w:tcW w:w="2164" w:type="dxa"/>
            <w:vMerge w:val="restart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4.1. Экологические факторы и среды жизни</w:t>
            </w:r>
          </w:p>
        </w:tc>
        <w:tc>
          <w:tcPr>
            <w:tcW w:w="9894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843" w:type="dxa"/>
            <w:vMerge w:val="restart"/>
          </w:tcPr>
          <w:p w:rsidR="003C3B53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3C3B53" w:rsidRPr="002C18F0" w:rsidTr="00F063FA">
        <w:trPr>
          <w:trHeight w:val="262"/>
        </w:trPr>
        <w:tc>
          <w:tcPr>
            <w:tcW w:w="2164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9894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внутриорганизменная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Шелфорда</w:t>
            </w:r>
            <w:proofErr w:type="spellEnd"/>
          </w:p>
        </w:tc>
        <w:tc>
          <w:tcPr>
            <w:tcW w:w="1842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43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F063FA">
        <w:trPr>
          <w:trHeight w:val="262"/>
        </w:trPr>
        <w:tc>
          <w:tcPr>
            <w:tcW w:w="2164" w:type="dxa"/>
            <w:vMerge w:val="restart"/>
          </w:tcPr>
          <w:p w:rsidR="003C3B53" w:rsidRPr="00FC7188" w:rsidRDefault="00FC7188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4.2. Популяция, сообщества, экосистемы</w:t>
            </w:r>
          </w:p>
        </w:tc>
        <w:tc>
          <w:tcPr>
            <w:tcW w:w="9894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843" w:type="dxa"/>
            <w:vMerge w:val="restart"/>
          </w:tcPr>
          <w:p w:rsidR="003C3B53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3C3B53" w:rsidRPr="002C18F0" w:rsidTr="00F063FA">
        <w:trPr>
          <w:trHeight w:val="262"/>
        </w:trPr>
        <w:tc>
          <w:tcPr>
            <w:tcW w:w="2164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9894" w:type="dxa"/>
          </w:tcPr>
          <w:p w:rsidR="003C3B53" w:rsidRPr="00FC7188" w:rsidRDefault="00FC7188" w:rsidP="00FC7188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консументы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редуценты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1842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43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3C3B53" w:rsidRPr="002C18F0" w:rsidTr="00F063FA">
        <w:trPr>
          <w:trHeight w:val="262"/>
        </w:trPr>
        <w:tc>
          <w:tcPr>
            <w:tcW w:w="2164" w:type="dxa"/>
            <w:vMerge w:val="restart"/>
          </w:tcPr>
          <w:p w:rsidR="003C3B53" w:rsidRPr="00FC7188" w:rsidRDefault="00FC7188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4.3. Биосфера -    глобальная экологическая система</w:t>
            </w:r>
          </w:p>
        </w:tc>
        <w:tc>
          <w:tcPr>
            <w:tcW w:w="9894" w:type="dxa"/>
          </w:tcPr>
          <w:p w:rsidR="003C3B53" w:rsidRPr="00FC7188" w:rsidRDefault="003C3B53" w:rsidP="00FC7188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843" w:type="dxa"/>
            <w:vMerge w:val="restart"/>
          </w:tcPr>
          <w:p w:rsidR="003C3B53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</w:tr>
      <w:tr w:rsidR="003C3B53" w:rsidRPr="002C18F0" w:rsidTr="00F063FA">
        <w:trPr>
          <w:trHeight w:val="262"/>
        </w:trPr>
        <w:tc>
          <w:tcPr>
            <w:tcW w:w="2164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9894" w:type="dxa"/>
          </w:tcPr>
          <w:p w:rsidR="00FC7188" w:rsidRPr="00FC7188" w:rsidRDefault="00FC7188" w:rsidP="00FC7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Биосфера – живая оболочка Земли. Развитие представлений о биосфере в трудах В.И. Вернадского. Области биосферы и ее компоненты. Живое вещество биосферы и его функции.</w:t>
            </w:r>
          </w:p>
          <w:p w:rsidR="003C3B53" w:rsidRPr="00FC7188" w:rsidRDefault="00FC7188" w:rsidP="00FC7188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1842" w:type="dxa"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43" w:type="dxa"/>
            <w:vMerge/>
          </w:tcPr>
          <w:p w:rsidR="003C3B53" w:rsidRPr="00FC7188" w:rsidRDefault="003C3B53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F063FA">
        <w:trPr>
          <w:trHeight w:val="262"/>
        </w:trPr>
        <w:tc>
          <w:tcPr>
            <w:tcW w:w="2164" w:type="dxa"/>
            <w:vMerge w:val="restart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Тема 4.4. Влияние антропогенных </w:t>
            </w: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факторов на биосферу</w:t>
            </w:r>
          </w:p>
        </w:tc>
        <w:tc>
          <w:tcPr>
            <w:tcW w:w="9894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842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843" w:type="dxa"/>
            <w:vMerge w:val="restart"/>
          </w:tcPr>
          <w:p w:rsidR="00FC7188" w:rsidRPr="00FC7188" w:rsidRDefault="00E81524" w:rsidP="00FC71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ОК 02; ОК 04; ОК 07; </w:t>
            </w:r>
          </w:p>
          <w:p w:rsidR="00FC7188" w:rsidRPr="008A3F85" w:rsidRDefault="008A3F85" w:rsidP="003C3B53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8A3F85">
              <w:rPr>
                <w:rFonts w:ascii="Times New Roman" w:hAnsi="Times New Roman" w:cs="Times New Roman"/>
              </w:rPr>
              <w:t>ПК01</w:t>
            </w:r>
          </w:p>
        </w:tc>
      </w:tr>
      <w:tr w:rsidR="00FC7188" w:rsidRPr="002C18F0" w:rsidTr="00F063FA">
        <w:trPr>
          <w:trHeight w:val="262"/>
        </w:trPr>
        <w:tc>
          <w:tcPr>
            <w:tcW w:w="2164" w:type="dxa"/>
            <w:vMerge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9894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</w:t>
            </w:r>
            <w:r w:rsidRPr="00FC7188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1842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43" w:type="dxa"/>
            <w:vMerge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F063FA">
        <w:trPr>
          <w:trHeight w:val="262"/>
        </w:trPr>
        <w:tc>
          <w:tcPr>
            <w:tcW w:w="2164" w:type="dxa"/>
            <w:vMerge w:val="restart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Тема 4.5 Влияние социально-экологических факторов на здоровье человека</w:t>
            </w:r>
          </w:p>
        </w:tc>
        <w:tc>
          <w:tcPr>
            <w:tcW w:w="9894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Профессионально ориентированное содержание</w:t>
            </w:r>
          </w:p>
        </w:tc>
        <w:tc>
          <w:tcPr>
            <w:tcW w:w="1842" w:type="dxa"/>
          </w:tcPr>
          <w:p w:rsidR="00FC7188" w:rsidRPr="00FC7188" w:rsidRDefault="00FC7188" w:rsidP="00FC7188">
            <w:pPr>
              <w:pStyle w:val="aa"/>
              <w:spacing w:line="360" w:lineRule="auto"/>
              <w:ind w:left="0"/>
            </w:pPr>
            <w:r w:rsidRPr="00FC7188">
              <w:t>2</w:t>
            </w:r>
          </w:p>
        </w:tc>
        <w:tc>
          <w:tcPr>
            <w:tcW w:w="1843" w:type="dxa"/>
            <w:vMerge w:val="restart"/>
          </w:tcPr>
          <w:p w:rsidR="00FC7188" w:rsidRPr="00FC7188" w:rsidRDefault="00E81524" w:rsidP="00FC71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02; ОК 04; ОК 07;</w:t>
            </w:r>
          </w:p>
          <w:p w:rsidR="00FC7188" w:rsidRPr="00FC7188" w:rsidRDefault="008A3F85" w:rsidP="003C3B53">
            <w:pPr>
              <w:pStyle w:val="aa"/>
              <w:spacing w:line="360" w:lineRule="auto"/>
              <w:ind w:left="0"/>
              <w:jc w:val="center"/>
            </w:pPr>
            <w:r w:rsidRPr="008A3F85">
              <w:rPr>
                <w:rFonts w:ascii="Times New Roman" w:hAnsi="Times New Roman" w:cs="Times New Roman"/>
              </w:rPr>
              <w:t>ПК01</w:t>
            </w:r>
          </w:p>
        </w:tc>
      </w:tr>
      <w:tr w:rsidR="00FC7188" w:rsidRPr="002C18F0" w:rsidTr="00F063FA">
        <w:trPr>
          <w:trHeight w:val="262"/>
        </w:trPr>
        <w:tc>
          <w:tcPr>
            <w:tcW w:w="2164" w:type="dxa"/>
            <w:vMerge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9894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</w:t>
            </w:r>
            <w:proofErr w:type="spellStart"/>
            <w:r w:rsidRPr="00FC7188">
              <w:rPr>
                <w:rFonts w:ascii="Times New Roman" w:eastAsia="Times New Roman" w:hAnsi="Times New Roman" w:cs="Times New Roman"/>
                <w:color w:val="auto"/>
              </w:rPr>
              <w:t>здоровьесберегающего</w:t>
            </w:r>
            <w:proofErr w:type="spellEnd"/>
            <w:r w:rsidRPr="00FC7188">
              <w:rPr>
                <w:rFonts w:ascii="Times New Roman" w:eastAsia="Times New Roman" w:hAnsi="Times New Roman" w:cs="Times New Roman"/>
                <w:color w:val="auto"/>
              </w:rPr>
              <w:t xml:space="preserve">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1842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43" w:type="dxa"/>
            <w:vMerge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F063FA">
        <w:trPr>
          <w:trHeight w:val="262"/>
        </w:trPr>
        <w:tc>
          <w:tcPr>
            <w:tcW w:w="2164" w:type="dxa"/>
            <w:vMerge w:val="restart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Тема 4.6 Биотехнологии в жизни каждого</w:t>
            </w:r>
          </w:p>
        </w:tc>
        <w:tc>
          <w:tcPr>
            <w:tcW w:w="9894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b/>
                <w:color w:val="auto"/>
              </w:rPr>
              <w:t>Профессионально ориентированное содержание</w:t>
            </w:r>
          </w:p>
        </w:tc>
        <w:tc>
          <w:tcPr>
            <w:tcW w:w="1842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43" w:type="dxa"/>
            <w:vMerge w:val="restart"/>
          </w:tcPr>
          <w:p w:rsidR="00FC7188" w:rsidRPr="00FC7188" w:rsidRDefault="00FC7188" w:rsidP="00FC71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</w:t>
            </w:r>
            <w:r w:rsidR="00E81524">
              <w:rPr>
                <w:rFonts w:ascii="Times New Roman" w:hAnsi="Times New Roman" w:cs="Times New Roman"/>
                <w:color w:val="auto"/>
              </w:rPr>
              <w:t xml:space="preserve"> 02; ОК 04; ОК 07; </w:t>
            </w:r>
          </w:p>
          <w:p w:rsidR="00FC7188" w:rsidRPr="00FC7188" w:rsidRDefault="008A3F85" w:rsidP="00E81524">
            <w:pPr>
              <w:pStyle w:val="aa"/>
              <w:spacing w:line="360" w:lineRule="auto"/>
              <w:ind w:left="0"/>
            </w:pPr>
            <w:r w:rsidRPr="008A3F85">
              <w:rPr>
                <w:rFonts w:ascii="Times New Roman" w:hAnsi="Times New Roman" w:cs="Times New Roman"/>
              </w:rPr>
              <w:t>ПК01</w:t>
            </w:r>
          </w:p>
        </w:tc>
      </w:tr>
      <w:tr w:rsidR="00FC7188" w:rsidRPr="002C18F0" w:rsidTr="00F063FA">
        <w:trPr>
          <w:trHeight w:val="262"/>
        </w:trPr>
        <w:tc>
          <w:tcPr>
            <w:tcW w:w="2164" w:type="dxa"/>
            <w:vMerge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</w:pPr>
          </w:p>
        </w:tc>
        <w:tc>
          <w:tcPr>
            <w:tcW w:w="9894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rPr>
                <w:b/>
              </w:rPr>
            </w:pPr>
            <w:r w:rsidRPr="00FC7188">
              <w:rPr>
                <w:rFonts w:ascii="Times New Roman" w:eastAsia="Times New Roman" w:hAnsi="Times New Roman" w:cs="Times New Roman"/>
                <w:color w:val="auto"/>
              </w:rPr>
              <w:t>Биотехнология как наука и производство. Основные направления современной биотехнологии. Методы биотехнологии. Объекты биотехнологии. Этика биотехнологических и генетических экспериментов. Правила поиска и анализа биоэкологической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tcW w:w="1842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  <w:tc>
          <w:tcPr>
            <w:tcW w:w="1843" w:type="dxa"/>
            <w:vMerge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F063FA">
        <w:trPr>
          <w:trHeight w:val="262"/>
        </w:trPr>
        <w:tc>
          <w:tcPr>
            <w:tcW w:w="2164" w:type="dxa"/>
          </w:tcPr>
          <w:p w:rsidR="00FC7188" w:rsidRPr="00E81524" w:rsidRDefault="00FC7188" w:rsidP="003C3B53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894" w:type="dxa"/>
          </w:tcPr>
          <w:p w:rsidR="00FC7188" w:rsidRPr="00E81524" w:rsidRDefault="00FC7188" w:rsidP="00FC7188">
            <w:pPr>
              <w:pStyle w:val="a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 xml:space="preserve">Промежуточная аттестация – </w:t>
            </w:r>
            <w:proofErr w:type="spellStart"/>
            <w:r w:rsidRPr="00E81524">
              <w:rPr>
                <w:rFonts w:ascii="Times New Roman" w:hAnsi="Times New Roman" w:cs="Times New Roman"/>
                <w:b/>
              </w:rPr>
              <w:t>дифзачет</w:t>
            </w:r>
            <w:proofErr w:type="spellEnd"/>
            <w:r w:rsidRPr="00E8152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842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  <w:r w:rsidRPr="00FC7188">
              <w:t>2</w:t>
            </w:r>
          </w:p>
        </w:tc>
        <w:tc>
          <w:tcPr>
            <w:tcW w:w="1843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F063FA">
        <w:trPr>
          <w:trHeight w:val="262"/>
        </w:trPr>
        <w:tc>
          <w:tcPr>
            <w:tcW w:w="2164" w:type="dxa"/>
          </w:tcPr>
          <w:p w:rsidR="00FC7188" w:rsidRPr="00E81524" w:rsidRDefault="00FC7188" w:rsidP="003C3B53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94" w:type="dxa"/>
          </w:tcPr>
          <w:p w:rsidR="00FC7188" w:rsidRPr="00E81524" w:rsidRDefault="00F063FA" w:rsidP="00F063FA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 xml:space="preserve">Консультация </w:t>
            </w:r>
          </w:p>
        </w:tc>
        <w:tc>
          <w:tcPr>
            <w:tcW w:w="1842" w:type="dxa"/>
          </w:tcPr>
          <w:p w:rsidR="00FC7188" w:rsidRPr="00FC7188" w:rsidRDefault="00F063FA" w:rsidP="003C3B53">
            <w:pPr>
              <w:pStyle w:val="aa"/>
              <w:spacing w:line="360" w:lineRule="auto"/>
              <w:ind w:left="0"/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063FA" w:rsidRPr="002C18F0" w:rsidTr="00F063FA">
        <w:trPr>
          <w:trHeight w:val="262"/>
        </w:trPr>
        <w:tc>
          <w:tcPr>
            <w:tcW w:w="2164" w:type="dxa"/>
          </w:tcPr>
          <w:p w:rsidR="00F063FA" w:rsidRPr="00E81524" w:rsidRDefault="00F063FA" w:rsidP="003C3B53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94" w:type="dxa"/>
          </w:tcPr>
          <w:p w:rsidR="00F063FA" w:rsidRPr="00E81524" w:rsidRDefault="00F063FA" w:rsidP="00F063FA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Индивидуальный проект</w:t>
            </w:r>
            <w:proofErr w:type="gramEnd"/>
          </w:p>
        </w:tc>
        <w:tc>
          <w:tcPr>
            <w:tcW w:w="1842" w:type="dxa"/>
          </w:tcPr>
          <w:p w:rsidR="00F063FA" w:rsidRDefault="00F063FA" w:rsidP="003C3B53">
            <w:pPr>
              <w:pStyle w:val="aa"/>
              <w:spacing w:line="360" w:lineRule="auto"/>
              <w:ind w:left="0"/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F063FA" w:rsidRPr="00FC7188" w:rsidRDefault="00F063FA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  <w:tr w:rsidR="00FC7188" w:rsidRPr="002C18F0" w:rsidTr="00F063FA">
        <w:trPr>
          <w:trHeight w:val="262"/>
        </w:trPr>
        <w:tc>
          <w:tcPr>
            <w:tcW w:w="2164" w:type="dxa"/>
          </w:tcPr>
          <w:p w:rsidR="00FC7188" w:rsidRPr="00E81524" w:rsidRDefault="00FC7188" w:rsidP="003C3B53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  <w:r w:rsidRPr="00E81524">
              <w:rPr>
                <w:rFonts w:ascii="Times New Roman" w:hAnsi="Times New Roman" w:cs="Times New Roman"/>
                <w:b/>
              </w:rPr>
              <w:t>Всего за семестр</w:t>
            </w:r>
          </w:p>
        </w:tc>
        <w:tc>
          <w:tcPr>
            <w:tcW w:w="9894" w:type="dxa"/>
          </w:tcPr>
          <w:p w:rsidR="00FC7188" w:rsidRPr="00E81524" w:rsidRDefault="00FC7188" w:rsidP="003C3B53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FC7188" w:rsidRPr="00FC7188" w:rsidRDefault="00F063FA" w:rsidP="003C3B53">
            <w:pPr>
              <w:pStyle w:val="aa"/>
              <w:spacing w:line="360" w:lineRule="auto"/>
              <w:ind w:left="0"/>
              <w:jc w:val="center"/>
            </w:pPr>
            <w:r>
              <w:rPr>
                <w:rFonts w:ascii="Times New Roman" w:hAnsi="Times New Roman" w:cs="Times New Roman"/>
                <w:b/>
              </w:rPr>
              <w:t>52</w:t>
            </w:r>
            <w:r w:rsidRPr="00E81524">
              <w:rPr>
                <w:rFonts w:ascii="Times New Roman" w:hAnsi="Times New Roman" w:cs="Times New Roman"/>
                <w:b/>
              </w:rPr>
              <w:t xml:space="preserve"> часов</w:t>
            </w:r>
          </w:p>
        </w:tc>
        <w:tc>
          <w:tcPr>
            <w:tcW w:w="1843" w:type="dxa"/>
          </w:tcPr>
          <w:p w:rsidR="00FC7188" w:rsidRPr="00FC7188" w:rsidRDefault="00FC7188" w:rsidP="003C3B53">
            <w:pPr>
              <w:pStyle w:val="aa"/>
              <w:spacing w:line="360" w:lineRule="auto"/>
              <w:ind w:left="0"/>
              <w:jc w:val="center"/>
            </w:pPr>
          </w:p>
        </w:tc>
      </w:tr>
    </w:tbl>
    <w:p w:rsidR="00513792" w:rsidRDefault="00513792" w:rsidP="00D07156">
      <w:pPr>
        <w:pStyle w:val="aa"/>
        <w:spacing w:line="360" w:lineRule="auto"/>
      </w:pPr>
    </w:p>
    <w:p w:rsidR="00FC7188" w:rsidRDefault="00FC7188" w:rsidP="00D07156">
      <w:pPr>
        <w:pStyle w:val="aa"/>
        <w:spacing w:line="360" w:lineRule="auto"/>
      </w:pPr>
    </w:p>
    <w:p w:rsidR="00FC7188" w:rsidRDefault="00FC7188" w:rsidP="00D07156">
      <w:pPr>
        <w:pStyle w:val="aa"/>
        <w:spacing w:line="360" w:lineRule="auto"/>
      </w:pPr>
    </w:p>
    <w:p w:rsidR="00F063FA" w:rsidRDefault="00F063FA" w:rsidP="00D07156">
      <w:pPr>
        <w:pStyle w:val="aa"/>
        <w:spacing w:line="360" w:lineRule="auto"/>
        <w:sectPr w:rsidR="00F063FA" w:rsidSect="00F063FA">
          <w:pgSz w:w="16838" w:h="11906" w:orient="landscape"/>
          <w:pgMar w:top="1701" w:right="1134" w:bottom="850" w:left="1134" w:header="708" w:footer="126" w:gutter="0"/>
          <w:cols w:space="708"/>
          <w:titlePg/>
          <w:docGrid w:linePitch="360"/>
        </w:sectPr>
      </w:pPr>
    </w:p>
    <w:p w:rsidR="00FC7188" w:rsidRDefault="00FC7188" w:rsidP="00D07156">
      <w:pPr>
        <w:pStyle w:val="aa"/>
        <w:spacing w:line="360" w:lineRule="auto"/>
      </w:pPr>
    </w:p>
    <w:p w:rsidR="00E81524" w:rsidRDefault="00E81524" w:rsidP="00D07156">
      <w:pPr>
        <w:pStyle w:val="aa"/>
        <w:spacing w:line="360" w:lineRule="auto"/>
      </w:pPr>
    </w:p>
    <w:p w:rsidR="00FC7188" w:rsidRDefault="00FC7188" w:rsidP="00FC7188">
      <w:pPr>
        <w:pStyle w:val="aa"/>
        <w:ind w:left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УСЛОВИЯ РЕАЛИЗАЦИИ ПРОГРАММЫ ОБЩЕОБРАЗОВАТЕЛЬНОЙ ДИСЦИПЛИНЫ</w:t>
      </w:r>
    </w:p>
    <w:p w:rsidR="00FC7188" w:rsidRDefault="00FC7188" w:rsidP="00FC7188">
      <w:pPr>
        <w:pStyle w:val="aa"/>
        <w:ind w:left="0"/>
        <w:jc w:val="both"/>
        <w:rPr>
          <w:rFonts w:ascii="Times New Roman" w:hAnsi="Times New Roman" w:cs="Times New Roman"/>
          <w:b/>
        </w:rPr>
      </w:pPr>
    </w:p>
    <w:p w:rsidR="00FC7188" w:rsidRDefault="00FC7188" w:rsidP="00FC7188">
      <w:pPr>
        <w:pStyle w:val="aa"/>
        <w:widowControl/>
        <w:numPr>
          <w:ilvl w:val="1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Материально-техническое обеспечение реализации рабочей программы</w:t>
      </w: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Реализация рабочей программы дисциплины обеспечена наличием учебной аудитории общеобразовательных дисциплин.</w:t>
      </w:r>
    </w:p>
    <w:p w:rsidR="00FC7188" w:rsidRDefault="00FC7188" w:rsidP="00FC718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Кабинет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Cs/>
        </w:rPr>
        <w:t>«Биологии»,</w:t>
      </w:r>
      <w:r>
        <w:rPr>
          <w:rFonts w:ascii="Times New Roman" w:eastAsia="Times New Roman" w:hAnsi="Times New Roman" w:cs="Times New Roman"/>
        </w:rPr>
        <w:t xml:space="preserve"> оснащенный оборудованием: мебель, доска, мел, наглядные пособия (комплекты учебных таблиц, плакатов)</w:t>
      </w:r>
      <w:r>
        <w:rPr>
          <w:rFonts w:ascii="Times New Roman" w:eastAsia="Times New Roman" w:hAnsi="Times New Roman" w:cs="Times New Roman"/>
          <w:i/>
        </w:rPr>
        <w:t xml:space="preserve">, </w:t>
      </w:r>
      <w:r>
        <w:rPr>
          <w:rFonts w:ascii="Times New Roman" w:eastAsia="Times New Roman" w:hAnsi="Times New Roman" w:cs="Times New Roman"/>
        </w:rPr>
        <w:t xml:space="preserve">техническими средствами обучения: компьютер с устройствами воспроизведения звука, принтер, мультимедиа-проектор с экраном, </w:t>
      </w:r>
      <w:proofErr w:type="spellStart"/>
      <w:r>
        <w:rPr>
          <w:rFonts w:ascii="Times New Roman" w:eastAsia="Times New Roman" w:hAnsi="Times New Roman" w:cs="Times New Roman"/>
        </w:rPr>
        <w:t>указка-презентер</w:t>
      </w:r>
      <w:proofErr w:type="spellEnd"/>
      <w:r>
        <w:rPr>
          <w:rFonts w:ascii="Times New Roman" w:eastAsia="Times New Roman" w:hAnsi="Times New Roman" w:cs="Times New Roman"/>
        </w:rPr>
        <w:t xml:space="preserve"> для презентаций.</w:t>
      </w:r>
      <w:proofErr w:type="gramEnd"/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Лаборатория,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>
        <w:rPr>
          <w:rFonts w:ascii="Times New Roman" w:eastAsia="Times New Roman" w:hAnsi="Times New Roman" w:cs="Times New Roman"/>
        </w:rPr>
        <w:t>препаровальные</w:t>
      </w:r>
      <w:proofErr w:type="spellEnd"/>
      <w:r>
        <w:rPr>
          <w:rFonts w:ascii="Times New Roman" w:eastAsia="Times New Roman" w:hAnsi="Times New Roman" w:cs="Times New Roman"/>
        </w:rPr>
        <w:t xml:space="preserve"> иглы, фильтровальная бумага (салфетки), стаканы) гипертонический раствор хлорида натрия, 3%-ный раствор </w:t>
      </w:r>
      <w:proofErr w:type="spellStart"/>
      <w:r>
        <w:rPr>
          <w:rFonts w:ascii="Times New Roman" w:eastAsia="Times New Roman" w:hAnsi="Times New Roman" w:cs="Times New Roman"/>
        </w:rPr>
        <w:t>пероксида</w:t>
      </w:r>
      <w:proofErr w:type="spellEnd"/>
      <w:r>
        <w:rPr>
          <w:rFonts w:ascii="Times New Roman" w:eastAsia="Times New Roman" w:hAnsi="Times New Roman" w:cs="Times New Roman"/>
        </w:rPr>
        <w:t xml:space="preserve"> водорода, раствор йода в йодистом калии, глицерин, клубни картофеля, лист элодеи канадской, плод рябины обыкновенной (рябины или томата), лук репчатый</w:t>
      </w:r>
      <w:proofErr w:type="gramEnd"/>
      <w:r>
        <w:rPr>
          <w:rFonts w:ascii="Times New Roman" w:eastAsia="Times New Roman" w:hAnsi="Times New Roman" w:cs="Times New Roman"/>
        </w:rPr>
        <w:t>, разведенные в воде дрожжи);</w:t>
      </w: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дидактические материалы (задания для контрольных работ, для разных видов оценочных средств, экзамена и др.); </w:t>
      </w: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технические средства обучения (персональный компьютер; мультимедийный проектор, выход в локальную сеть);</w:t>
      </w: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программное обеспечение: лицензионное программное обеспечение общего и специального назначения </w:t>
      </w:r>
      <w:proofErr w:type="spellStart"/>
      <w:r>
        <w:rPr>
          <w:rFonts w:ascii="Times New Roman" w:hAnsi="Times New Roman" w:cs="Times New Roman"/>
        </w:rPr>
        <w:t>MicrosoftWindows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MicrosoftOfficeProfessionalPlus</w:t>
      </w:r>
      <w:proofErr w:type="spellEnd"/>
      <w:r>
        <w:rPr>
          <w:rFonts w:ascii="Times New Roman" w:hAnsi="Times New Roman" w:cs="Times New Roman"/>
        </w:rPr>
        <w:t>.</w:t>
      </w: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3.2 Информационное обеспечение реализации рабочей программы</w:t>
      </w:r>
    </w:p>
    <w:p w:rsidR="00FC7188" w:rsidRDefault="00FC7188" w:rsidP="00FC7188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реализации программы общеобразовательной дисциплины библиотечный фонд имеет печатные, электронные образовательные и информационные ресурсы.</w:t>
      </w: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3.2.1. Основные источники </w:t>
      </w:r>
    </w:p>
    <w:p w:rsidR="00FC7188" w:rsidRDefault="00FC7188" w:rsidP="00FC7188">
      <w:pPr>
        <w:widowControl/>
        <w:autoSpaceDE w:val="0"/>
        <w:autoSpaceDN w:val="0"/>
        <w:adjustRightInd w:val="0"/>
        <w:spacing w:after="3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Биология. 10 класс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учебник для образовательных организаций : базовый уровень / Д. К. Беляев, Г. М. Дымшиц, Л. Н. Кузнецова [и др.] ; ред.: Д. К. Беляев, Г. М. Дымшиц. - 7-е издание. - Москва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Просвещение, 2020. - 224 с. - Текст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непосредственный. </w:t>
      </w: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2. Биология. 11 класс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учебник для образовательных организаций : базовый уровень / Д. К. Беляев, П. М. Бородин, Г. М. Дымшиц [и др.] ; ред.: Д. К. Беляев, Г. М. Дымшиц. - 7-е издание. - Москва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Просвещение, 2020. - 223 с. - Текст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непосредственный. </w:t>
      </w: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3.1.2 Дополнительные источники </w:t>
      </w:r>
    </w:p>
    <w:p w:rsidR="00FC7188" w:rsidRDefault="00FC7188" w:rsidP="00FC7188">
      <w:pPr>
        <w:widowControl/>
        <w:autoSpaceDE w:val="0"/>
        <w:autoSpaceDN w:val="0"/>
        <w:adjustRightInd w:val="0"/>
        <w:spacing w:after="3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Тейлор Д. Биология: в 3 т. Т.1/Д.Тейлор, Н.Грин, </w:t>
      </w:r>
      <w:proofErr w:type="spellStart"/>
      <w:r>
        <w:rPr>
          <w:rFonts w:ascii="Times New Roman" w:hAnsi="Times New Roman" w:cs="Times New Roman"/>
        </w:rPr>
        <w:t>У.Стаут</w:t>
      </w:r>
      <w:proofErr w:type="spellEnd"/>
      <w:r>
        <w:rPr>
          <w:rFonts w:ascii="Times New Roman" w:hAnsi="Times New Roman" w:cs="Times New Roman"/>
        </w:rPr>
        <w:t>: под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р</w:t>
      </w:r>
      <w:proofErr w:type="gramEnd"/>
      <w:r>
        <w:rPr>
          <w:rFonts w:ascii="Times New Roman" w:hAnsi="Times New Roman" w:cs="Times New Roman"/>
        </w:rPr>
        <w:t xml:space="preserve">ед. </w:t>
      </w:r>
      <w:proofErr w:type="spellStart"/>
      <w:r>
        <w:rPr>
          <w:rFonts w:ascii="Times New Roman" w:hAnsi="Times New Roman" w:cs="Times New Roman"/>
        </w:rPr>
        <w:t>Р.Сопера</w:t>
      </w:r>
      <w:proofErr w:type="spellEnd"/>
      <w:r>
        <w:rPr>
          <w:rFonts w:ascii="Times New Roman" w:hAnsi="Times New Roman" w:cs="Times New Roman"/>
        </w:rPr>
        <w:t xml:space="preserve">; пер. 3 го англ. Изд. – 14-е изд. – М.: Лаборатория знаний, 2022 – 454 с. </w:t>
      </w:r>
    </w:p>
    <w:p w:rsidR="00FC7188" w:rsidRDefault="00FC7188" w:rsidP="00FC7188">
      <w:pPr>
        <w:widowControl/>
        <w:autoSpaceDE w:val="0"/>
        <w:autoSpaceDN w:val="0"/>
        <w:adjustRightInd w:val="0"/>
        <w:spacing w:after="3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Павлова Е.И. Экология: учебник и практикум для среднего профессионального образования /Е.И.Павлова, В.К.Новиков. – Москва: Издательство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, 2022. – 190 с. </w:t>
      </w: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Еремченко О.З. Биология: учение о биосфере: учебное пособие для среднего профессионального образования /</w:t>
      </w:r>
      <w:proofErr w:type="spellStart"/>
      <w:r>
        <w:rPr>
          <w:rFonts w:ascii="Times New Roman" w:hAnsi="Times New Roman" w:cs="Times New Roman"/>
        </w:rPr>
        <w:t>О.З.Еремченко</w:t>
      </w:r>
      <w:proofErr w:type="spellEnd"/>
      <w:r>
        <w:rPr>
          <w:rFonts w:ascii="Times New Roman" w:hAnsi="Times New Roman" w:cs="Times New Roman"/>
        </w:rPr>
        <w:t xml:space="preserve">. – 3-е изд., </w:t>
      </w:r>
      <w:proofErr w:type="spellStart"/>
      <w:r>
        <w:rPr>
          <w:rFonts w:ascii="Times New Roman" w:hAnsi="Times New Roman" w:cs="Times New Roman"/>
        </w:rPr>
        <w:t>перераб</w:t>
      </w:r>
      <w:proofErr w:type="spellEnd"/>
      <w:r>
        <w:rPr>
          <w:rFonts w:ascii="Times New Roman" w:hAnsi="Times New Roman" w:cs="Times New Roman"/>
        </w:rPr>
        <w:t xml:space="preserve">. И доп. – Москва: Издательство </w:t>
      </w:r>
      <w:proofErr w:type="spellStart"/>
      <w:r>
        <w:rPr>
          <w:rFonts w:ascii="Times New Roman" w:hAnsi="Times New Roman" w:cs="Times New Roman"/>
        </w:rPr>
        <w:t>Юоайт</w:t>
      </w:r>
      <w:proofErr w:type="spellEnd"/>
      <w:r>
        <w:rPr>
          <w:rFonts w:ascii="Times New Roman" w:hAnsi="Times New Roman" w:cs="Times New Roman"/>
        </w:rPr>
        <w:t xml:space="preserve">, 2022. – 236 с. </w:t>
      </w: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3.2.3. Электронные издания </w:t>
      </w:r>
    </w:p>
    <w:p w:rsidR="00FC7188" w:rsidRDefault="00FC7188" w:rsidP="00FC7188">
      <w:pPr>
        <w:widowControl/>
        <w:autoSpaceDE w:val="0"/>
        <w:autoSpaceDN w:val="0"/>
        <w:adjustRightInd w:val="0"/>
        <w:spacing w:after="3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Биология. 10-11 класс (</w:t>
      </w:r>
      <w:proofErr w:type="spellStart"/>
      <w:r>
        <w:rPr>
          <w:rFonts w:ascii="Times New Roman" w:hAnsi="Times New Roman" w:cs="Times New Roman"/>
        </w:rPr>
        <w:t>углубленнуй</w:t>
      </w:r>
      <w:proofErr w:type="spellEnd"/>
      <w:r>
        <w:rPr>
          <w:rFonts w:ascii="Times New Roman" w:hAnsi="Times New Roman" w:cs="Times New Roman"/>
        </w:rPr>
        <w:t xml:space="preserve"> уровень): учебник для среднего общего образования /В.Н.Ярыгин [и др.]; под общей редакцией В.Н.Ярыгина.- 2-е изд. – Москва: Издательство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, 2022. – </w:t>
      </w:r>
      <w:proofErr w:type="spellStart"/>
      <w:r>
        <w:rPr>
          <w:rFonts w:ascii="Times New Roman" w:hAnsi="Times New Roman" w:cs="Times New Roman"/>
        </w:rPr>
        <w:t>Ткст</w:t>
      </w:r>
      <w:proofErr w:type="spellEnd"/>
      <w:r>
        <w:rPr>
          <w:rFonts w:ascii="Times New Roman" w:hAnsi="Times New Roman" w:cs="Times New Roman"/>
        </w:rPr>
        <w:t xml:space="preserve">: электронный // Образовательная платформа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 [сайт.]. – URL: yttps://urfit.ru/bcode/50924 </w:t>
      </w:r>
    </w:p>
    <w:p w:rsidR="00FC7188" w:rsidRDefault="00FC7188" w:rsidP="00FC7188">
      <w:pPr>
        <w:widowControl/>
        <w:autoSpaceDE w:val="0"/>
        <w:autoSpaceDN w:val="0"/>
        <w:adjustRightInd w:val="0"/>
        <w:spacing w:after="3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proofErr w:type="spellStart"/>
      <w:r>
        <w:rPr>
          <w:rFonts w:ascii="Times New Roman" w:hAnsi="Times New Roman" w:cs="Times New Roman"/>
        </w:rPr>
        <w:t>Обухов</w:t>
      </w:r>
      <w:proofErr w:type="gramStart"/>
      <w:r>
        <w:rPr>
          <w:rFonts w:ascii="Times New Roman" w:hAnsi="Times New Roman" w:cs="Times New Roman"/>
        </w:rPr>
        <w:t>.Д</w:t>
      </w:r>
      <w:proofErr w:type="gramEnd"/>
      <w:r>
        <w:rPr>
          <w:rFonts w:ascii="Times New Roman" w:hAnsi="Times New Roman" w:cs="Times New Roman"/>
        </w:rPr>
        <w:t>.К</w:t>
      </w:r>
      <w:proofErr w:type="spellEnd"/>
      <w:r>
        <w:rPr>
          <w:rFonts w:ascii="Times New Roman" w:hAnsi="Times New Roman" w:cs="Times New Roman"/>
        </w:rPr>
        <w:t xml:space="preserve">. Биология: клетки и ткани: учебное пособие для среднего профессионального образования /Д.К.Обухов, </w:t>
      </w:r>
      <w:proofErr w:type="spellStart"/>
      <w:r>
        <w:rPr>
          <w:rFonts w:ascii="Times New Roman" w:hAnsi="Times New Roman" w:cs="Times New Roman"/>
        </w:rPr>
        <w:t>В.Н.Кириленкова</w:t>
      </w:r>
      <w:proofErr w:type="spellEnd"/>
      <w:r>
        <w:rPr>
          <w:rFonts w:ascii="Times New Roman" w:hAnsi="Times New Roman" w:cs="Times New Roman"/>
        </w:rPr>
        <w:t xml:space="preserve">. – 3-е изд., </w:t>
      </w:r>
      <w:proofErr w:type="spellStart"/>
      <w:r>
        <w:rPr>
          <w:rFonts w:ascii="Times New Roman" w:hAnsi="Times New Roman" w:cs="Times New Roman"/>
        </w:rPr>
        <w:t>перераб</w:t>
      </w:r>
      <w:proofErr w:type="spellEnd"/>
      <w:r>
        <w:rPr>
          <w:rFonts w:ascii="Times New Roman" w:hAnsi="Times New Roman" w:cs="Times New Roman"/>
        </w:rPr>
        <w:t xml:space="preserve">. И доп. – Москва: Издательство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, 2022. – 358 с. – ISBN 9785-53404994/ - Текст: электронный // Образовательная платформа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 [сайт.]. – URL:https://urait.ru/bcodt/494034 </w:t>
      </w:r>
    </w:p>
    <w:p w:rsidR="00FC7188" w:rsidRDefault="00FC7188" w:rsidP="00FC718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3. Биология: учебник и практикум для среднего профессионального образования /В.Н.Ярыгин [и др.]; под редакцией В.Н.Ярыгина. – 2-е изд. – Москва: Издательство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, 2022. – 378 с. – (Профессиональное образование). – ISBN 978-5-534-09603-3 – Текст: электронный// Образовательная платформа </w:t>
      </w:r>
      <w:proofErr w:type="spellStart"/>
      <w:r>
        <w:rPr>
          <w:rFonts w:ascii="Times New Roman" w:hAnsi="Times New Roman" w:cs="Times New Roman"/>
        </w:rPr>
        <w:t>Юрайт</w:t>
      </w:r>
      <w:proofErr w:type="spellEnd"/>
      <w:r>
        <w:rPr>
          <w:rFonts w:ascii="Times New Roman" w:hAnsi="Times New Roman" w:cs="Times New Roman"/>
        </w:rPr>
        <w:t xml:space="preserve"> [сайт.]. – URL: https://urait.ru/bcodt/48966</w:t>
      </w:r>
    </w:p>
    <w:p w:rsidR="00FC7188" w:rsidRDefault="00FC7188" w:rsidP="00FC7188">
      <w:pPr>
        <w:pStyle w:val="aa"/>
        <w:tabs>
          <w:tab w:val="left" w:pos="1134"/>
        </w:tabs>
        <w:spacing w:line="360" w:lineRule="auto"/>
        <w:ind w:left="709"/>
        <w:jc w:val="both"/>
        <w:rPr>
          <w:rFonts w:ascii="Times New Roman" w:hAnsi="Times New Roman" w:cs="Times New Roman"/>
          <w:b/>
          <w:bCs/>
        </w:rPr>
      </w:pPr>
    </w:p>
    <w:p w:rsidR="00FC7188" w:rsidRDefault="00FC7188" w:rsidP="00FC7188">
      <w:pPr>
        <w:widowControl/>
        <w:spacing w:line="360" w:lineRule="auto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br w:type="page"/>
      </w:r>
    </w:p>
    <w:p w:rsidR="008E1FA6" w:rsidRDefault="008E1FA6" w:rsidP="008E1FA6">
      <w:pPr>
        <w:ind w:firstLine="70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4. КОНТРОЛЬ И ОЦЕНКА РЕЗУЛЬТАТОВ ОСВОЕНИЯ ОБЩЕОБРАЗОВАТЕЛЬНОЙ ДИСЦИПЛИНЫ</w:t>
      </w:r>
    </w:p>
    <w:p w:rsidR="008E1FA6" w:rsidRDefault="008E1FA6" w:rsidP="008E1FA6">
      <w:pPr>
        <w:pStyle w:val="aa"/>
        <w:ind w:left="0" w:firstLine="709"/>
        <w:jc w:val="both"/>
        <w:rPr>
          <w:rFonts w:ascii="Times New Roman" w:hAnsi="Times New Roman" w:cs="Times New Roman"/>
        </w:rPr>
      </w:pPr>
    </w:p>
    <w:p w:rsidR="008E1FA6" w:rsidRPr="008E1FA6" w:rsidRDefault="008E1FA6" w:rsidP="008E1FA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E1FA6">
        <w:rPr>
          <w:rFonts w:ascii="Times New Roman" w:hAnsi="Times New Roman" w:cs="Times New Roman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Style w:val="ab"/>
        <w:tblW w:w="0" w:type="auto"/>
        <w:tblInd w:w="720" w:type="dxa"/>
        <w:tblLook w:val="04A0"/>
      </w:tblPr>
      <w:tblGrid>
        <w:gridCol w:w="2950"/>
        <w:gridCol w:w="2950"/>
        <w:gridCol w:w="2951"/>
      </w:tblGrid>
      <w:tr w:rsidR="008E1FA6" w:rsidTr="008E1FA6">
        <w:tc>
          <w:tcPr>
            <w:tcW w:w="2950" w:type="dxa"/>
          </w:tcPr>
          <w:p w:rsidR="008E1FA6" w:rsidRPr="008E1FA6" w:rsidRDefault="008E1FA6" w:rsidP="00E815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E1FA6">
              <w:rPr>
                <w:rFonts w:ascii="Times New Roman" w:hAnsi="Times New Roman" w:cs="Times New Roman"/>
                <w:szCs w:val="28"/>
              </w:rPr>
              <w:t>Общая/профессиональная компетенция</w:t>
            </w:r>
          </w:p>
        </w:tc>
        <w:tc>
          <w:tcPr>
            <w:tcW w:w="2950" w:type="dxa"/>
          </w:tcPr>
          <w:p w:rsidR="008E1FA6" w:rsidRPr="008E1FA6" w:rsidRDefault="008E1FA6" w:rsidP="00E815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E1FA6">
              <w:rPr>
                <w:rFonts w:ascii="Times New Roman" w:hAnsi="Times New Roman" w:cs="Times New Roman"/>
                <w:szCs w:val="28"/>
              </w:rPr>
              <w:t>Раздел/Тема</w:t>
            </w:r>
          </w:p>
        </w:tc>
        <w:tc>
          <w:tcPr>
            <w:tcW w:w="2951" w:type="dxa"/>
          </w:tcPr>
          <w:p w:rsidR="008E1FA6" w:rsidRPr="008E1FA6" w:rsidRDefault="008E1FA6" w:rsidP="00E815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E1FA6">
              <w:rPr>
                <w:rFonts w:ascii="Times New Roman" w:hAnsi="Times New Roman" w:cs="Times New Roman"/>
                <w:szCs w:val="28"/>
              </w:rPr>
              <w:t>Тип оценочных мероприятий</w:t>
            </w:r>
          </w:p>
        </w:tc>
      </w:tr>
      <w:tr w:rsidR="00E1277F" w:rsidRPr="00E81524" w:rsidTr="00446085">
        <w:tc>
          <w:tcPr>
            <w:tcW w:w="8851" w:type="dxa"/>
            <w:gridSpan w:val="3"/>
          </w:tcPr>
          <w:p w:rsidR="00E1277F" w:rsidRPr="00E1277F" w:rsidRDefault="00E1277F" w:rsidP="00E12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81524">
              <w:rPr>
                <w:rFonts w:ascii="Times New Roman" w:hAnsi="Times New Roman" w:cs="Times New Roman"/>
                <w:b/>
                <w:color w:val="auto"/>
              </w:rPr>
              <w:t>Раздел 1</w:t>
            </w:r>
          </w:p>
        </w:tc>
      </w:tr>
      <w:tr w:rsidR="008E1FA6" w:rsidRPr="00E81524" w:rsidTr="008E1FA6">
        <w:tc>
          <w:tcPr>
            <w:tcW w:w="2950" w:type="dxa"/>
          </w:tcPr>
          <w:p w:rsidR="008E1FA6" w:rsidRPr="00E81524" w:rsidRDefault="00E81524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01</w:t>
            </w:r>
          </w:p>
        </w:tc>
        <w:tc>
          <w:tcPr>
            <w:tcW w:w="2950" w:type="dxa"/>
          </w:tcPr>
          <w:p w:rsidR="008E1FA6" w:rsidRPr="00047ED1" w:rsidRDefault="008E1FA6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1.1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Тест-задание</w:t>
            </w:r>
          </w:p>
          <w:p w:rsidR="008E1FA6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 xml:space="preserve">-Фронтальный опрос </w:t>
            </w:r>
            <w:r w:rsidR="00E81524" w:rsidRPr="00047ED1">
              <w:rPr>
                <w:rFonts w:ascii="Times New Roman" w:hAnsi="Times New Roman" w:cs="Times New Roman"/>
                <w:color w:val="auto"/>
              </w:rPr>
              <w:t xml:space="preserve">- </w:t>
            </w:r>
          </w:p>
        </w:tc>
      </w:tr>
      <w:tr w:rsidR="008E1FA6" w:rsidRPr="00E81524" w:rsidTr="008E1FA6">
        <w:tc>
          <w:tcPr>
            <w:tcW w:w="2950" w:type="dxa"/>
          </w:tcPr>
          <w:p w:rsidR="008E1FA6" w:rsidRPr="00E81524" w:rsidRDefault="00E81524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8E1FA6" w:rsidRPr="00047ED1" w:rsidRDefault="008E1FA6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1.2</w:t>
            </w:r>
          </w:p>
        </w:tc>
        <w:tc>
          <w:tcPr>
            <w:tcW w:w="2951" w:type="dxa"/>
          </w:tcPr>
          <w:p w:rsidR="008E1FA6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Задание исследование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Фронтальный опрос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Тест-задание</w:t>
            </w:r>
          </w:p>
        </w:tc>
      </w:tr>
      <w:tr w:rsidR="008E1FA6" w:rsidRPr="00E81524" w:rsidTr="008E1FA6">
        <w:tc>
          <w:tcPr>
            <w:tcW w:w="2950" w:type="dxa"/>
          </w:tcPr>
          <w:p w:rsidR="008E1FA6" w:rsidRPr="00E81524" w:rsidRDefault="00E81524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1, ОК 02; ОК 04; ОК 07</w:t>
            </w:r>
          </w:p>
        </w:tc>
        <w:tc>
          <w:tcPr>
            <w:tcW w:w="2950" w:type="dxa"/>
          </w:tcPr>
          <w:p w:rsidR="008E1FA6" w:rsidRPr="00047ED1" w:rsidRDefault="008E1FA6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1.3.</w:t>
            </w:r>
          </w:p>
        </w:tc>
        <w:tc>
          <w:tcPr>
            <w:tcW w:w="2951" w:type="dxa"/>
          </w:tcPr>
          <w:p w:rsidR="008E1FA6" w:rsidRPr="00047ED1" w:rsidRDefault="00E81524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Фронтальный опрос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1.4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Фронтальный опрос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1, 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1.5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-Тест-задание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-Старт-задание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1, 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1.6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 xml:space="preserve">- </w:t>
            </w:r>
            <w:r w:rsidRPr="00047ED1">
              <w:rPr>
                <w:rFonts w:ascii="Times New Roman" w:hAnsi="Times New Roman" w:cs="Times New Roman"/>
                <w:color w:val="auto"/>
              </w:rPr>
              <w:t>Кейс-задание</w:t>
            </w:r>
          </w:p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 xml:space="preserve">Раздел 2 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2.1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Фронтальный опрос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Старт-задание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01; ОК 02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2.2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Задание исследование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2.3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Фронтальный опрос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Тест-задание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2.4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Фронтальный опрос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Старт-задание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2.5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 xml:space="preserve">- </w:t>
            </w:r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Анализ деятельности </w:t>
            </w:r>
            <w:proofErr w:type="gramStart"/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обучающихся</w:t>
            </w:r>
            <w:proofErr w:type="gramEnd"/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на занятии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2.6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Задание сравнения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2.7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Фронтальный опрос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 Тест-задание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 xml:space="preserve">Раздел 3 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3.1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Фронтальный опрос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3.2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ind w:left="57" w:right="57"/>
              <w:rPr>
                <w:rFonts w:ascii="Times New Roman" w:eastAsia="OfficinaSansBookC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Pr="00047ED1">
              <w:rPr>
                <w:rFonts w:ascii="Times New Roman" w:eastAsia="OfficinaSansBookC" w:hAnsi="Times New Roman" w:cs="Times New Roman"/>
                <w:color w:val="auto"/>
              </w:rPr>
              <w:t xml:space="preserve">Защита работ профессионально ориентированного содержания; 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lastRenderedPageBreak/>
              <w:t>- Старт-задание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-Фронтальный опрос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lastRenderedPageBreak/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>Тема 3.3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Задание исследование</w:t>
            </w:r>
          </w:p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 xml:space="preserve">Раздел 4 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</w:rPr>
              <w:t>Тема 4.1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Задание исследование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</w:rPr>
              <w:t>Тема 4.2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Старт-задание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-Фронтальный опрос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Pr="00E81524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</w:rPr>
              <w:t>Тема 4.3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color w:val="auto"/>
              </w:rPr>
              <w:t xml:space="preserve">- </w:t>
            </w:r>
            <w:r w:rsidRPr="00047ED1">
              <w:rPr>
                <w:rFonts w:ascii="Times New Roman" w:hAnsi="Times New Roman" w:cs="Times New Roman"/>
                <w:color w:val="auto"/>
              </w:rPr>
              <w:t>Тест-задание</w:t>
            </w:r>
          </w:p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</w:rPr>
              <w:t>-Старт-задание</w:t>
            </w:r>
          </w:p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E1277F" w:rsidRPr="00E81524" w:rsidTr="008E1FA6">
        <w:tc>
          <w:tcPr>
            <w:tcW w:w="2950" w:type="dxa"/>
          </w:tcPr>
          <w:p w:rsidR="00E1277F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  <w:p w:rsidR="008A3F85" w:rsidRPr="00E81524" w:rsidRDefault="008A3F85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8A3F85">
              <w:rPr>
                <w:rFonts w:ascii="Times New Roman" w:hAnsi="Times New Roman" w:cs="Times New Roman"/>
              </w:rPr>
              <w:t>ПК01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</w:rPr>
              <w:t>Тема 4.4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047ED1">
              <w:rPr>
                <w:rFonts w:ascii="Times New Roman" w:hAnsi="Times New Roman" w:cs="Times New Roman"/>
                <w:b/>
                <w:i/>
                <w:color w:val="auto"/>
              </w:rPr>
              <w:t xml:space="preserve">- </w:t>
            </w:r>
            <w:r w:rsidRPr="00047ED1">
              <w:rPr>
                <w:rFonts w:ascii="Times New Roman" w:hAnsi="Times New Roman" w:cs="Times New Roman"/>
                <w:color w:val="auto"/>
              </w:rPr>
              <w:t>Фронтальный опрос</w:t>
            </w:r>
          </w:p>
        </w:tc>
      </w:tr>
      <w:tr w:rsidR="00E1277F" w:rsidRPr="00E81524" w:rsidTr="008E1FA6">
        <w:tc>
          <w:tcPr>
            <w:tcW w:w="2950" w:type="dxa"/>
          </w:tcPr>
          <w:p w:rsidR="00E1277F" w:rsidRDefault="00E1277F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E81524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  <w:p w:rsidR="008A3F85" w:rsidRPr="00E81524" w:rsidRDefault="008A3F85" w:rsidP="00E81524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8A3F85">
              <w:rPr>
                <w:rFonts w:ascii="Times New Roman" w:hAnsi="Times New Roman" w:cs="Times New Roman"/>
              </w:rPr>
              <w:t>ПК01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</w:rPr>
              <w:t>Тема 4.5</w:t>
            </w:r>
          </w:p>
        </w:tc>
        <w:tc>
          <w:tcPr>
            <w:tcW w:w="2951" w:type="dxa"/>
          </w:tcPr>
          <w:p w:rsidR="00E1277F" w:rsidRPr="00047ED1" w:rsidRDefault="00E1277F" w:rsidP="00047ED1">
            <w:pPr>
              <w:spacing w:line="360" w:lineRule="auto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Анализ деятельности </w:t>
            </w:r>
            <w:proofErr w:type="gramStart"/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обучающихся</w:t>
            </w:r>
            <w:proofErr w:type="gramEnd"/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на занятии</w:t>
            </w:r>
          </w:p>
        </w:tc>
      </w:tr>
      <w:tr w:rsidR="00E1277F" w:rsidTr="008E1FA6">
        <w:tc>
          <w:tcPr>
            <w:tcW w:w="2950" w:type="dxa"/>
          </w:tcPr>
          <w:p w:rsidR="00E1277F" w:rsidRDefault="00E1277F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FC7188">
              <w:rPr>
                <w:rFonts w:ascii="Times New Roman" w:hAnsi="Times New Roman" w:cs="Times New Roman"/>
                <w:color w:val="auto"/>
              </w:rPr>
              <w:t>ОК 02; ОК 04; ОК 07</w:t>
            </w:r>
          </w:p>
          <w:p w:rsidR="008A3F85" w:rsidRDefault="008A3F85" w:rsidP="00D07156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8A3F85">
              <w:rPr>
                <w:rFonts w:ascii="Times New Roman" w:hAnsi="Times New Roman" w:cs="Times New Roman"/>
              </w:rPr>
              <w:t>ПК01</w:t>
            </w:r>
          </w:p>
        </w:tc>
        <w:tc>
          <w:tcPr>
            <w:tcW w:w="2950" w:type="dxa"/>
          </w:tcPr>
          <w:p w:rsidR="00E1277F" w:rsidRPr="00047ED1" w:rsidRDefault="00E1277F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</w:rPr>
              <w:t>Тема 4.6</w:t>
            </w:r>
          </w:p>
        </w:tc>
        <w:tc>
          <w:tcPr>
            <w:tcW w:w="2951" w:type="dxa"/>
          </w:tcPr>
          <w:p w:rsidR="00E1277F" w:rsidRPr="00047ED1" w:rsidRDefault="00047ED1" w:rsidP="00047ED1">
            <w:pPr>
              <w:pStyle w:val="aa"/>
              <w:spacing w:line="360" w:lineRule="auto"/>
              <w:ind w:left="0"/>
              <w:rPr>
                <w:rFonts w:ascii="Times New Roman" w:hAnsi="Times New Roman" w:cs="Times New Roman"/>
              </w:rPr>
            </w:pPr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Анализ деятельности </w:t>
            </w:r>
            <w:proofErr w:type="gramStart"/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обучающихся</w:t>
            </w:r>
            <w:proofErr w:type="gramEnd"/>
            <w:r w:rsidRPr="00047ED1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на занятии</w:t>
            </w:r>
          </w:p>
        </w:tc>
      </w:tr>
    </w:tbl>
    <w:p w:rsidR="00E1277F" w:rsidRDefault="00E1277F" w:rsidP="00047ED1">
      <w:pPr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FC7188" w:rsidRDefault="00FC7188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F063FA" w:rsidRDefault="00F063FA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F063FA" w:rsidRDefault="00F063FA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F063FA" w:rsidRDefault="00F063FA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F063FA" w:rsidRDefault="00F063FA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F063FA" w:rsidRDefault="00F063FA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F063FA" w:rsidRDefault="00F063FA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F063FA" w:rsidRDefault="00F063FA" w:rsidP="00D07156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8A3F85">
      <w:pPr>
        <w:spacing w:line="360" w:lineRule="auto"/>
        <w:rPr>
          <w:rFonts w:ascii="Times New Roman" w:hAnsi="Times New Roman" w:cs="Times New Roman"/>
        </w:rPr>
      </w:pPr>
    </w:p>
    <w:p w:rsidR="008A3F85" w:rsidRPr="008A3F85" w:rsidRDefault="008A3F85" w:rsidP="008A3F85">
      <w:pPr>
        <w:spacing w:line="360" w:lineRule="auto"/>
        <w:rPr>
          <w:rFonts w:ascii="Times New Roman" w:hAnsi="Times New Roman" w:cs="Times New Roman"/>
        </w:rPr>
      </w:pPr>
    </w:p>
    <w:p w:rsidR="00636C93" w:rsidRPr="00636C93" w:rsidRDefault="00636C93" w:rsidP="00636C93">
      <w:pPr>
        <w:spacing w:line="360" w:lineRule="auto"/>
        <w:jc w:val="right"/>
        <w:rPr>
          <w:rFonts w:ascii="Times New Roman" w:hAnsi="Times New Roman" w:cs="Times New Roman"/>
          <w:b/>
        </w:rPr>
      </w:pPr>
      <w:r w:rsidRPr="00636C93">
        <w:rPr>
          <w:rFonts w:ascii="Times New Roman" w:hAnsi="Times New Roman" w:cs="Times New Roman"/>
          <w:b/>
        </w:rPr>
        <w:t>Приложение 1</w:t>
      </w:r>
    </w:p>
    <w:p w:rsidR="00636C93" w:rsidRPr="00636C93" w:rsidRDefault="00636C93" w:rsidP="00636C93">
      <w:pPr>
        <w:spacing w:line="360" w:lineRule="auto"/>
        <w:jc w:val="right"/>
        <w:rPr>
          <w:rFonts w:ascii="Times New Roman" w:hAnsi="Times New Roman" w:cs="Times New Roman"/>
          <w:b/>
        </w:rPr>
      </w:pPr>
    </w:p>
    <w:p w:rsidR="00636C93" w:rsidRPr="00636C93" w:rsidRDefault="00636C93" w:rsidP="00636C9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C93">
        <w:rPr>
          <w:rFonts w:ascii="Times New Roman" w:hAnsi="Times New Roman" w:cs="Times New Roman"/>
          <w:b/>
          <w:sz w:val="28"/>
          <w:szCs w:val="28"/>
        </w:rPr>
        <w:t>ПРИМЕРНЫЕ ТЕМЫ РЕФЕРАТОВ (ДОКЛАДОВ),</w:t>
      </w:r>
    </w:p>
    <w:p w:rsidR="00636C93" w:rsidRPr="00636C93" w:rsidRDefault="00636C93" w:rsidP="00636C9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36C93">
        <w:rPr>
          <w:rFonts w:ascii="Times New Roman" w:hAnsi="Times New Roman" w:cs="Times New Roman"/>
          <w:b/>
          <w:sz w:val="28"/>
          <w:szCs w:val="28"/>
        </w:rPr>
        <w:t>ИНДИВИДУАЛЬНЫХ ПРОЕКТОВ</w:t>
      </w:r>
      <w:proofErr w:type="gramEnd"/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proofErr w:type="spellStart"/>
      <w:r w:rsidRPr="00636C93">
        <w:rPr>
          <w:rFonts w:ascii="Times New Roman" w:hAnsi="Times New Roman"/>
        </w:rPr>
        <w:t>Прокариотические</w:t>
      </w:r>
      <w:proofErr w:type="spellEnd"/>
      <w:r w:rsidRPr="00636C93">
        <w:rPr>
          <w:rFonts w:ascii="Times New Roman" w:hAnsi="Times New Roman"/>
        </w:rPr>
        <w:t xml:space="preserve"> организмы и их роль в биоценозах.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Клеточная теория строения организмов. История и современное состояние.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Значение цитологических исследований для дальнейшего развития биологии, генетики, медицины и сельского хозяйства.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Размножение организмов как условие существования вида.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Партеногенез у позвоночных животных и их биологическое значение. 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Ферменты – биологические машины.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Влияние окружающей среды и ее загрязнения на развитие организмов.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«Биологические ритмы и их роль в жизни человека»;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«Статистические закономерности употребления пива и других алкогольных напитков; профилактика их употребления среди старшеклассников».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Проблема СПИДа (синдрома приобретенного иммунодефицита). Венерические заболевания и их профилактика.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«Меры профилактики вирусных заболеваний человека в современном мире»;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Закономерности фенотипической и генетической изменчивости.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Наследственная информация и передача ее из поколения в поколение.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Успехи современной генетики в медицине и здравоохранении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Генная инженерия: реальность и перспективы;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История развития эволюционных идей до Ч.</w:t>
      </w:r>
      <w:r>
        <w:rPr>
          <w:rFonts w:ascii="Times New Roman" w:hAnsi="Times New Roman"/>
        </w:rPr>
        <w:t xml:space="preserve"> </w:t>
      </w:r>
      <w:r w:rsidRPr="00636C93">
        <w:rPr>
          <w:rFonts w:ascii="Times New Roman" w:hAnsi="Times New Roman"/>
        </w:rPr>
        <w:t>Дарвина.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Предпосылки возникновения эволюционной теории Ч.</w:t>
      </w:r>
      <w:r>
        <w:rPr>
          <w:rFonts w:ascii="Times New Roman" w:hAnsi="Times New Roman"/>
        </w:rPr>
        <w:t xml:space="preserve"> </w:t>
      </w:r>
      <w:r w:rsidRPr="00636C93">
        <w:rPr>
          <w:rFonts w:ascii="Times New Roman" w:hAnsi="Times New Roman"/>
        </w:rPr>
        <w:t>Дарвина.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Современные представления о механизмах и закономерностях эволюции.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Формирование устойчивых популяций микроорганизмов и вредителей культурных растений к воздействию ядохимикатов как доказательство их адаптивных возможностей.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Ароморфозы в эволюции позвоночных и беспозвоночных животных.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Современные представления о зарождении жизни.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Принципы и закономерности развития жизни на Земле.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Эволюция приматов и этапы эволюции человека.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Воздействие человека на природу на различных этапах развития человеческого общества.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lastRenderedPageBreak/>
        <w:t>Причины и границы устойчивости биосферы к воздействию деятельности людей.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Биоценозы (экосистемы) разного уровня и их соподчиненность в глобальной экосистеме – биосфере.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Сукцессии и их формы.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Роль правительственных и общественных экологических организаций в современных развитых странах.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>Опасность глобальных нарушений в биосфере. Озоновые «дыры», кислотные дожди, смоги и их предотвращение.</w:t>
      </w:r>
    </w:p>
    <w:p w:rsidR="00636C93" w:rsidRPr="00636C93" w:rsidRDefault="00636C93" w:rsidP="00636C93">
      <w:pPr>
        <w:pStyle w:val="aa"/>
        <w:widowControl/>
        <w:numPr>
          <w:ilvl w:val="0"/>
          <w:numId w:val="3"/>
        </w:numPr>
        <w:spacing w:after="200" w:line="360" w:lineRule="auto"/>
        <w:ind w:left="502"/>
        <w:jc w:val="both"/>
        <w:rPr>
          <w:rFonts w:ascii="Times New Roman" w:hAnsi="Times New Roman"/>
        </w:rPr>
      </w:pPr>
      <w:r w:rsidRPr="00636C93">
        <w:rPr>
          <w:rFonts w:ascii="Times New Roman" w:hAnsi="Times New Roman"/>
        </w:rPr>
        <w:t xml:space="preserve">Красная книга </w:t>
      </w:r>
      <w:r>
        <w:rPr>
          <w:rFonts w:ascii="Times New Roman" w:hAnsi="Times New Roman"/>
        </w:rPr>
        <w:t>Нижегородско</w:t>
      </w:r>
      <w:r w:rsidRPr="00636C93">
        <w:rPr>
          <w:rFonts w:ascii="Times New Roman" w:hAnsi="Times New Roman"/>
        </w:rPr>
        <w:t>й области.</w:t>
      </w: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Pr="003B4C8E" w:rsidRDefault="00636C93" w:rsidP="00636C93">
      <w:pPr>
        <w:spacing w:line="360" w:lineRule="auto"/>
        <w:rPr>
          <w:rFonts w:ascii="Times New Roman" w:eastAsia="Times New Roman" w:hAnsi="Times New Roman" w:cs="Times New Roman"/>
          <w:b/>
          <w:sz w:val="28"/>
        </w:rPr>
      </w:pPr>
      <w:r w:rsidRPr="003B4C8E">
        <w:rPr>
          <w:rFonts w:ascii="Times New Roman" w:eastAsia="Times New Roman" w:hAnsi="Times New Roman" w:cs="Times New Roman"/>
          <w:b/>
          <w:sz w:val="28"/>
        </w:rPr>
        <w:t xml:space="preserve">Разработчик: </w:t>
      </w:r>
      <w:r w:rsidRPr="003B4C8E">
        <w:rPr>
          <w:rFonts w:ascii="Times New Roman" w:eastAsia="Times New Roman" w:hAnsi="Times New Roman" w:cs="Times New Roman"/>
          <w:b/>
          <w:sz w:val="28"/>
        </w:rPr>
        <w:tab/>
      </w:r>
    </w:p>
    <w:p w:rsidR="00636C93" w:rsidRPr="003B4C8E" w:rsidRDefault="00636C93" w:rsidP="00636C93">
      <w:pPr>
        <w:spacing w:line="360" w:lineRule="auto"/>
        <w:rPr>
          <w:rFonts w:ascii="Times New Roman" w:eastAsia="Times New Roman" w:hAnsi="Times New Roman" w:cs="Times New Roman"/>
          <w:b/>
          <w:sz w:val="28"/>
        </w:rPr>
      </w:pPr>
      <w:r w:rsidRPr="003B4C8E">
        <w:rPr>
          <w:rFonts w:ascii="Times New Roman" w:eastAsia="Times New Roman" w:hAnsi="Times New Roman" w:cs="Times New Roman"/>
          <w:sz w:val="28"/>
          <w:u w:val="single"/>
        </w:rPr>
        <w:t>ГБПОУ КНТ им. Б. И. Корнилова</w:t>
      </w:r>
      <w:r w:rsidRPr="003B4C8E">
        <w:rPr>
          <w:rFonts w:ascii="Times New Roman" w:eastAsia="Times New Roman" w:hAnsi="Times New Roman" w:cs="Times New Roman"/>
          <w:sz w:val="28"/>
        </w:rPr>
        <w:t xml:space="preserve">       </w:t>
      </w:r>
      <w:r w:rsidRPr="003B4C8E">
        <w:rPr>
          <w:rFonts w:ascii="Times New Roman" w:eastAsia="Times New Roman" w:hAnsi="Times New Roman" w:cs="Times New Roman"/>
          <w:sz w:val="28"/>
          <w:u w:val="single"/>
        </w:rPr>
        <w:t>преподаватель</w:t>
      </w:r>
      <w:r w:rsidRPr="003B4C8E">
        <w:rPr>
          <w:rFonts w:ascii="Times New Roman" w:eastAsia="Times New Roman" w:hAnsi="Times New Roman" w:cs="Times New Roman"/>
          <w:sz w:val="28"/>
        </w:rPr>
        <w:t xml:space="preserve">           </w:t>
      </w:r>
      <w:r w:rsidRPr="003B4C8E">
        <w:rPr>
          <w:rFonts w:ascii="Times New Roman" w:eastAsia="Times New Roman" w:hAnsi="Times New Roman" w:cs="Times New Roman"/>
          <w:sz w:val="28"/>
          <w:u w:val="single"/>
        </w:rPr>
        <w:t xml:space="preserve">Ю.В. Романюк </w:t>
      </w:r>
    </w:p>
    <w:p w:rsidR="00636C93" w:rsidRPr="003B4C8E" w:rsidRDefault="00636C93" w:rsidP="00636C93">
      <w:pPr>
        <w:spacing w:line="360" w:lineRule="auto"/>
        <w:rPr>
          <w:rFonts w:ascii="Times New Roman" w:eastAsia="Times New Roman" w:hAnsi="Times New Roman" w:cs="Times New Roman"/>
          <w:b/>
          <w:sz w:val="20"/>
        </w:rPr>
      </w:pPr>
      <w:r w:rsidRPr="003B4C8E">
        <w:rPr>
          <w:rFonts w:ascii="Times New Roman" w:eastAsia="Times New Roman" w:hAnsi="Times New Roman" w:cs="Times New Roman"/>
        </w:rPr>
        <w:t xml:space="preserve">             (место работы)                              (занимаемая должность)        (инициалы, фамилия)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 xml:space="preserve">Методист  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 xml:space="preserve">_________ А.И. </w:t>
      </w:r>
      <w:proofErr w:type="spellStart"/>
      <w:r w:rsidRPr="003B4C8E">
        <w:rPr>
          <w:rFonts w:ascii="Times New Roman" w:eastAsia="Times New Roman" w:hAnsi="Times New Roman" w:cs="Times New Roman"/>
          <w:sz w:val="28"/>
        </w:rPr>
        <w:t>Шалавина</w:t>
      </w:r>
      <w:proofErr w:type="spellEnd"/>
    </w:p>
    <w:p w:rsidR="00636C93" w:rsidRPr="003B4C8E" w:rsidRDefault="008F0397" w:rsidP="00636C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«___»__________ 2024</w:t>
      </w:r>
      <w:bookmarkStart w:id="1" w:name="_GoBack"/>
      <w:bookmarkEnd w:id="1"/>
      <w:r w:rsidR="00636C93" w:rsidRPr="003B4C8E">
        <w:rPr>
          <w:rFonts w:ascii="Times New Roman" w:eastAsia="Times New Roman" w:hAnsi="Times New Roman" w:cs="Times New Roman"/>
          <w:sz w:val="28"/>
        </w:rPr>
        <w:t xml:space="preserve"> г.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Председатель ПЦК  (общеобразовательной дисциплины)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___________</w:t>
      </w:r>
      <w:r>
        <w:rPr>
          <w:rFonts w:ascii="Times New Roman" w:eastAsia="Times New Roman" w:hAnsi="Times New Roman" w:cs="Times New Roman"/>
          <w:sz w:val="28"/>
        </w:rPr>
        <w:t xml:space="preserve"> О. С. Азова 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«____»_______</w:t>
      </w:r>
      <w:r w:rsidR="008F0397">
        <w:rPr>
          <w:rFonts w:ascii="Times New Roman" w:eastAsia="Times New Roman" w:hAnsi="Times New Roman" w:cs="Times New Roman"/>
          <w:sz w:val="28"/>
        </w:rPr>
        <w:t>_2024</w:t>
      </w:r>
      <w:r w:rsidRPr="003B4C8E">
        <w:rPr>
          <w:rFonts w:ascii="Times New Roman" w:eastAsia="Times New Roman" w:hAnsi="Times New Roman" w:cs="Times New Roman"/>
          <w:sz w:val="28"/>
        </w:rPr>
        <w:t>г.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Председатель ПЦК  (спец. дисциплины)</w:t>
      </w:r>
    </w:p>
    <w:p w:rsidR="00636C93" w:rsidRPr="003B4C8E" w:rsidRDefault="00636C93" w:rsidP="00636C93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___________</w:t>
      </w:r>
      <w:r>
        <w:rPr>
          <w:rFonts w:ascii="Times New Roman" w:eastAsia="Times New Roman" w:hAnsi="Times New Roman" w:cs="Times New Roman"/>
          <w:sz w:val="28"/>
        </w:rPr>
        <w:t xml:space="preserve"> О. С. Азова</w:t>
      </w:r>
    </w:p>
    <w:p w:rsidR="00636C93" w:rsidRPr="003B4C8E" w:rsidRDefault="008F0397" w:rsidP="00636C93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«____»________2024</w:t>
      </w:r>
      <w:r w:rsidR="00636C93" w:rsidRPr="003B4C8E">
        <w:rPr>
          <w:rFonts w:ascii="Times New Roman" w:eastAsia="Times New Roman" w:hAnsi="Times New Roman" w:cs="Times New Roman"/>
          <w:sz w:val="28"/>
        </w:rPr>
        <w:t>г.</w:t>
      </w:r>
    </w:p>
    <w:p w:rsidR="00636C93" w:rsidRPr="003B4C8E" w:rsidRDefault="00636C93" w:rsidP="00636C93">
      <w:pPr>
        <w:keepNext/>
        <w:tabs>
          <w:tab w:val="num" w:pos="0"/>
        </w:tabs>
        <w:autoSpaceDE w:val="0"/>
        <w:autoSpaceDN w:val="0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32"/>
        </w:rPr>
      </w:pPr>
    </w:p>
    <w:p w:rsidR="00636C93" w:rsidRPr="003B4C8E" w:rsidRDefault="00636C93" w:rsidP="00636C93">
      <w:pPr>
        <w:ind w:left="7080"/>
        <w:rPr>
          <w:rFonts w:ascii="Times New Roman" w:eastAsia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p w:rsidR="00636C93" w:rsidRPr="00636C93" w:rsidRDefault="00636C93" w:rsidP="00636C93">
      <w:pPr>
        <w:pStyle w:val="aa"/>
        <w:spacing w:line="360" w:lineRule="auto"/>
        <w:rPr>
          <w:rFonts w:ascii="Times New Roman" w:hAnsi="Times New Roman" w:cs="Times New Roman"/>
        </w:rPr>
      </w:pPr>
    </w:p>
    <w:sectPr w:rsidR="00636C93" w:rsidRPr="00636C93" w:rsidSect="00F063FA">
      <w:pgSz w:w="11906" w:h="16838"/>
      <w:pgMar w:top="1134" w:right="850" w:bottom="1134" w:left="1701" w:header="708" w:footer="12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6C0" w:rsidRDefault="000866C0" w:rsidP="0023328D">
      <w:r>
        <w:separator/>
      </w:r>
    </w:p>
  </w:endnote>
  <w:endnote w:type="continuationSeparator" w:id="0">
    <w:p w:rsidR="000866C0" w:rsidRDefault="000866C0" w:rsidP="00233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949705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E81524" w:rsidRPr="0023328D" w:rsidRDefault="007E75A8">
        <w:pPr>
          <w:pStyle w:val="a8"/>
          <w:jc w:val="right"/>
          <w:rPr>
            <w:sz w:val="20"/>
            <w:szCs w:val="20"/>
          </w:rPr>
        </w:pPr>
        <w:r w:rsidRPr="0023328D">
          <w:rPr>
            <w:sz w:val="20"/>
            <w:szCs w:val="20"/>
          </w:rPr>
          <w:fldChar w:fldCharType="begin"/>
        </w:r>
        <w:r w:rsidR="00E81524" w:rsidRPr="0023328D">
          <w:rPr>
            <w:sz w:val="20"/>
            <w:szCs w:val="20"/>
          </w:rPr>
          <w:instrText>PAGE   \* MERGEFORMAT</w:instrText>
        </w:r>
        <w:r w:rsidRPr="0023328D">
          <w:rPr>
            <w:sz w:val="20"/>
            <w:szCs w:val="20"/>
          </w:rPr>
          <w:fldChar w:fldCharType="separate"/>
        </w:r>
        <w:r w:rsidR="00F063FA">
          <w:rPr>
            <w:noProof/>
            <w:sz w:val="20"/>
            <w:szCs w:val="20"/>
          </w:rPr>
          <w:t>23</w:t>
        </w:r>
        <w:r w:rsidRPr="0023328D">
          <w:rPr>
            <w:sz w:val="20"/>
            <w:szCs w:val="20"/>
          </w:rPr>
          <w:fldChar w:fldCharType="end"/>
        </w:r>
      </w:p>
    </w:sdtContent>
  </w:sdt>
  <w:p w:rsidR="00E81524" w:rsidRDefault="00E8152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6C0" w:rsidRDefault="000866C0" w:rsidP="0023328D">
      <w:r>
        <w:separator/>
      </w:r>
    </w:p>
  </w:footnote>
  <w:footnote w:type="continuationSeparator" w:id="0">
    <w:p w:rsidR="000866C0" w:rsidRDefault="000866C0" w:rsidP="002332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85567"/>
    <w:multiLevelType w:val="multilevel"/>
    <w:tmpl w:val="E6803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9522A3"/>
    <w:multiLevelType w:val="multilevel"/>
    <w:tmpl w:val="E824593C"/>
    <w:lvl w:ilvl="0">
      <w:start w:val="3"/>
      <w:numFmt w:val="decimal"/>
      <w:lvlText w:val="%1"/>
      <w:lvlJc w:val="left"/>
      <w:pPr>
        <w:ind w:left="542" w:hanging="420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662" w:hanging="5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901" w:hanging="425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022" w:hanging="425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143" w:hanging="425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264" w:hanging="425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384" w:hanging="425"/>
      </w:pPr>
      <w:rPr>
        <w:lang w:val="ru-RU" w:eastAsia="en-US" w:bidi="ar-SA"/>
      </w:rPr>
    </w:lvl>
  </w:abstractNum>
  <w:abstractNum w:abstractNumId="2">
    <w:nsid w:val="6372615C"/>
    <w:multiLevelType w:val="hybridMultilevel"/>
    <w:tmpl w:val="E4BA71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59C1"/>
    <w:rsid w:val="00047ED1"/>
    <w:rsid w:val="000866C0"/>
    <w:rsid w:val="0010224C"/>
    <w:rsid w:val="0023328D"/>
    <w:rsid w:val="002C18F0"/>
    <w:rsid w:val="003C3B53"/>
    <w:rsid w:val="00513792"/>
    <w:rsid w:val="00636C93"/>
    <w:rsid w:val="007E75A8"/>
    <w:rsid w:val="008659C1"/>
    <w:rsid w:val="008A3F85"/>
    <w:rsid w:val="008E1FA6"/>
    <w:rsid w:val="008F0397"/>
    <w:rsid w:val="00983DB9"/>
    <w:rsid w:val="00D07156"/>
    <w:rsid w:val="00E1277F"/>
    <w:rsid w:val="00E81524"/>
    <w:rsid w:val="00F063FA"/>
    <w:rsid w:val="00FA563E"/>
    <w:rsid w:val="00FC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77F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3328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32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32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332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23328D"/>
    <w:rPr>
      <w:color w:val="106BBE"/>
    </w:rPr>
  </w:style>
  <w:style w:type="paragraph" w:styleId="a6">
    <w:name w:val="header"/>
    <w:basedOn w:val="a"/>
    <w:link w:val="a7"/>
    <w:uiPriority w:val="99"/>
    <w:unhideWhenUsed/>
    <w:rsid w:val="002332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3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332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3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83DB9"/>
    <w:pPr>
      <w:ind w:left="720"/>
      <w:contextualSpacing/>
    </w:pPr>
  </w:style>
  <w:style w:type="paragraph" w:customStyle="1" w:styleId="Default">
    <w:name w:val="Default"/>
    <w:rsid w:val="002C18F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table" w:styleId="ab">
    <w:name w:val="Table Grid"/>
    <w:basedOn w:val="a1"/>
    <w:uiPriority w:val="59"/>
    <w:rsid w:val="008E1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77F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3328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32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32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332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23328D"/>
    <w:rPr>
      <w:color w:val="106BBE"/>
    </w:rPr>
  </w:style>
  <w:style w:type="paragraph" w:styleId="a6">
    <w:name w:val="header"/>
    <w:basedOn w:val="a"/>
    <w:link w:val="a7"/>
    <w:uiPriority w:val="99"/>
    <w:unhideWhenUsed/>
    <w:rsid w:val="002332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3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332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3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83DB9"/>
    <w:pPr>
      <w:ind w:left="720"/>
      <w:contextualSpacing/>
    </w:pPr>
  </w:style>
  <w:style w:type="paragraph" w:customStyle="1" w:styleId="Default">
    <w:name w:val="Default"/>
    <w:rsid w:val="002C18F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table" w:styleId="ab">
    <w:name w:val="Table Grid"/>
    <w:basedOn w:val="a1"/>
    <w:uiPriority w:val="59"/>
    <w:rsid w:val="008E1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70291362/0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document/redirect/40738443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4923</Words>
  <Characters>28066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Шалавина</cp:lastModifiedBy>
  <cp:revision>5</cp:revision>
  <dcterms:created xsi:type="dcterms:W3CDTF">2024-03-31T09:35:00Z</dcterms:created>
  <dcterms:modified xsi:type="dcterms:W3CDTF">2024-05-02T10:35:00Z</dcterms:modified>
</cp:coreProperties>
</file>